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E162D8" w14:textId="77777777" w:rsidR="003063AA" w:rsidRPr="001A63F4" w:rsidRDefault="001A63F4" w:rsidP="001A63F4">
      <w:pPr>
        <w:jc w:val="center"/>
        <w:rPr>
          <w:sz w:val="32"/>
          <w:szCs w:val="32"/>
        </w:rPr>
      </w:pPr>
      <w:r w:rsidRPr="001A63F4">
        <w:rPr>
          <w:sz w:val="32"/>
          <w:szCs w:val="32"/>
        </w:rPr>
        <w:t>Artifact Ideas</w:t>
      </w:r>
    </w:p>
    <w:p w14:paraId="6999BE00" w14:textId="77777777" w:rsidR="001A63F4" w:rsidRPr="001A63F4" w:rsidRDefault="001A63F4" w:rsidP="001A63F4">
      <w:pPr>
        <w:jc w:val="center"/>
        <w:rPr>
          <w:sz w:val="32"/>
          <w:szCs w:val="32"/>
        </w:rPr>
      </w:pPr>
    </w:p>
    <w:p w14:paraId="4A1AF56B" w14:textId="77777777" w:rsidR="001A63F4" w:rsidRPr="001A63F4" w:rsidRDefault="001A63F4" w:rsidP="001A63F4">
      <w:pPr>
        <w:jc w:val="center"/>
        <w:rPr>
          <w:sz w:val="32"/>
          <w:szCs w:val="32"/>
        </w:rPr>
      </w:pPr>
    </w:p>
    <w:tbl>
      <w:tblPr>
        <w:tblStyle w:val="TableGrid"/>
        <w:tblW w:w="0" w:type="auto"/>
        <w:tblLook w:val="04A0" w:firstRow="1" w:lastRow="0" w:firstColumn="1" w:lastColumn="0" w:noHBand="0" w:noVBand="1"/>
      </w:tblPr>
      <w:tblGrid>
        <w:gridCol w:w="4428"/>
        <w:gridCol w:w="4428"/>
      </w:tblGrid>
      <w:tr w:rsidR="001A63F4" w:rsidRPr="000025F6" w14:paraId="62CC581A" w14:textId="77777777" w:rsidTr="000025F6">
        <w:trPr>
          <w:trHeight w:val="3464"/>
        </w:trPr>
        <w:tc>
          <w:tcPr>
            <w:tcW w:w="4428" w:type="dxa"/>
          </w:tcPr>
          <w:p w14:paraId="0745E789" w14:textId="77777777" w:rsidR="001A63F4" w:rsidRPr="000025F6" w:rsidRDefault="001A63F4" w:rsidP="001A63F4">
            <w:pPr>
              <w:rPr>
                <w:rFonts w:cstheme="minorHAnsi"/>
              </w:rPr>
            </w:pPr>
            <w:r w:rsidRPr="000025F6">
              <w:rPr>
                <w:b/>
                <w:i/>
              </w:rPr>
              <w:t>TEACHER QUALITY STANDARD I-</w:t>
            </w:r>
            <w:r w:rsidRPr="000025F6">
              <w:rPr>
                <w:rFonts w:cstheme="minorHAnsi"/>
              </w:rPr>
              <w:t xml:space="preserve"> Teachers demonstrate mastery of and pedagogical expertise in the content they teach. The elementary Teacher is an expert in literacy and mathematics and is knowledgeable in all other content that he or she teaches (e.g., science, social studies, arts, physical education, or world languages). The secondary teacher has knowledge of literacy and mathematics and is an expert in his or her content endorsement area(s).</w:t>
            </w:r>
          </w:p>
          <w:p w14:paraId="1FD02832" w14:textId="77777777" w:rsidR="001A63F4" w:rsidRPr="000025F6" w:rsidRDefault="001A63F4" w:rsidP="001A63F4">
            <w:pPr>
              <w:rPr>
                <w:b/>
                <w:i/>
              </w:rPr>
            </w:pPr>
          </w:p>
        </w:tc>
        <w:tc>
          <w:tcPr>
            <w:tcW w:w="4428" w:type="dxa"/>
          </w:tcPr>
          <w:p w14:paraId="0FA2CD33" w14:textId="77777777" w:rsidR="001A63F4" w:rsidRPr="000025F6" w:rsidRDefault="001A63F4" w:rsidP="001A63F4">
            <w:pPr>
              <w:rPr>
                <w:b/>
                <w:i/>
              </w:rPr>
            </w:pPr>
            <w:r w:rsidRPr="000025F6">
              <w:rPr>
                <w:b/>
                <w:i/>
              </w:rPr>
              <w:t>TEACHER QUALITY STANDARD II-</w:t>
            </w:r>
          </w:p>
          <w:p w14:paraId="73A6D87E" w14:textId="77777777" w:rsidR="001A63F4" w:rsidRPr="000025F6" w:rsidRDefault="001A63F4" w:rsidP="001A63F4">
            <w:r w:rsidRPr="000025F6">
              <w:rPr>
                <w:rFonts w:cstheme="minorHAnsi"/>
              </w:rPr>
              <w:t>Teachers establish a safe, inclusive and respectful learning environment for a diverse population of students.</w:t>
            </w:r>
          </w:p>
        </w:tc>
      </w:tr>
      <w:tr w:rsidR="001A63F4" w:rsidRPr="000025F6" w14:paraId="25D9CCA4" w14:textId="77777777" w:rsidTr="001A63F4">
        <w:tc>
          <w:tcPr>
            <w:tcW w:w="4428" w:type="dxa"/>
          </w:tcPr>
          <w:p w14:paraId="545CC0E0" w14:textId="4AC7EB1B" w:rsidR="001A63F4" w:rsidRPr="000025F6" w:rsidRDefault="001A63F4" w:rsidP="00EA2CFF">
            <w:pPr>
              <w:pStyle w:val="ListParagraph"/>
              <w:numPr>
                <w:ilvl w:val="0"/>
                <w:numId w:val="1"/>
              </w:numPr>
              <w:spacing w:after="0" w:line="240" w:lineRule="auto"/>
              <w:rPr>
                <w:sz w:val="24"/>
                <w:szCs w:val="24"/>
              </w:rPr>
            </w:pPr>
            <w:r w:rsidRPr="000025F6">
              <w:rPr>
                <w:sz w:val="24"/>
                <w:szCs w:val="24"/>
              </w:rPr>
              <w:t>Lesson plan with CO state standards listed</w:t>
            </w:r>
          </w:p>
          <w:p w14:paraId="05602CA4" w14:textId="77777777" w:rsidR="001A63F4" w:rsidRPr="000025F6" w:rsidRDefault="001A63F4" w:rsidP="00EA2CFF">
            <w:pPr>
              <w:pStyle w:val="ListParagraph"/>
              <w:numPr>
                <w:ilvl w:val="0"/>
                <w:numId w:val="1"/>
              </w:numPr>
              <w:spacing w:after="0" w:line="240" w:lineRule="auto"/>
              <w:rPr>
                <w:sz w:val="24"/>
                <w:szCs w:val="24"/>
              </w:rPr>
            </w:pPr>
            <w:r w:rsidRPr="000025F6">
              <w:rPr>
                <w:sz w:val="24"/>
                <w:szCs w:val="24"/>
              </w:rPr>
              <w:t>Lesson plan that illustrates your content knowledge</w:t>
            </w:r>
          </w:p>
          <w:p w14:paraId="559D4C32" w14:textId="77777777" w:rsidR="001A63F4" w:rsidRPr="000025F6" w:rsidRDefault="001A63F4" w:rsidP="00EA2CFF">
            <w:pPr>
              <w:pStyle w:val="ListParagraph"/>
              <w:numPr>
                <w:ilvl w:val="0"/>
                <w:numId w:val="1"/>
              </w:numPr>
              <w:spacing w:after="0" w:line="240" w:lineRule="auto"/>
              <w:rPr>
                <w:sz w:val="24"/>
                <w:szCs w:val="24"/>
              </w:rPr>
            </w:pPr>
            <w:r w:rsidRPr="000025F6">
              <w:rPr>
                <w:sz w:val="24"/>
                <w:szCs w:val="24"/>
              </w:rPr>
              <w:t>Lesson plan that incorporates literacy in content</w:t>
            </w:r>
          </w:p>
          <w:p w14:paraId="0E80F1FC" w14:textId="77777777" w:rsidR="001A63F4" w:rsidRPr="000025F6" w:rsidRDefault="001A63F4" w:rsidP="00EA2CFF">
            <w:pPr>
              <w:pStyle w:val="ListParagraph"/>
              <w:numPr>
                <w:ilvl w:val="0"/>
                <w:numId w:val="1"/>
              </w:numPr>
              <w:spacing w:after="0" w:line="240" w:lineRule="auto"/>
              <w:rPr>
                <w:sz w:val="24"/>
                <w:szCs w:val="24"/>
              </w:rPr>
            </w:pPr>
            <w:r w:rsidRPr="000025F6">
              <w:rPr>
                <w:sz w:val="24"/>
                <w:szCs w:val="24"/>
              </w:rPr>
              <w:t xml:space="preserve">Lesson plan that incorporates math in content </w:t>
            </w:r>
          </w:p>
          <w:p w14:paraId="03CFFF88" w14:textId="77777777" w:rsidR="001A63F4" w:rsidRPr="000025F6" w:rsidRDefault="001A63F4" w:rsidP="00EA2CFF">
            <w:pPr>
              <w:pStyle w:val="ListParagraph"/>
              <w:numPr>
                <w:ilvl w:val="0"/>
                <w:numId w:val="1"/>
              </w:numPr>
              <w:spacing w:after="0" w:line="240" w:lineRule="auto"/>
              <w:rPr>
                <w:sz w:val="24"/>
                <w:szCs w:val="24"/>
              </w:rPr>
            </w:pPr>
            <w:r w:rsidRPr="000025F6">
              <w:rPr>
                <w:sz w:val="24"/>
                <w:szCs w:val="24"/>
              </w:rPr>
              <w:t>Lesson plan that shows connection to other subjects</w:t>
            </w:r>
          </w:p>
          <w:p w14:paraId="5D8AB39C" w14:textId="77777777" w:rsidR="001A63F4" w:rsidRPr="000025F6" w:rsidRDefault="001A63F4" w:rsidP="00EA2CFF">
            <w:pPr>
              <w:pStyle w:val="ListParagraph"/>
              <w:spacing w:after="0" w:line="240" w:lineRule="auto"/>
              <w:rPr>
                <w:sz w:val="24"/>
                <w:szCs w:val="24"/>
              </w:rPr>
            </w:pPr>
            <w:r w:rsidRPr="000025F6">
              <w:rPr>
                <w:sz w:val="24"/>
                <w:szCs w:val="24"/>
              </w:rPr>
              <w:t>(examples: book to history it is set in; Science lesson to health)</w:t>
            </w:r>
          </w:p>
          <w:p w14:paraId="2D195225" w14:textId="77777777" w:rsidR="001A63F4" w:rsidRPr="000025F6" w:rsidRDefault="001A63F4" w:rsidP="00EA2CFF">
            <w:pPr>
              <w:pStyle w:val="ListParagraph"/>
              <w:numPr>
                <w:ilvl w:val="0"/>
                <w:numId w:val="1"/>
              </w:numPr>
              <w:spacing w:after="0" w:line="240" w:lineRule="auto"/>
              <w:rPr>
                <w:sz w:val="24"/>
                <w:szCs w:val="24"/>
              </w:rPr>
            </w:pPr>
            <w:r w:rsidRPr="000025F6">
              <w:rPr>
                <w:sz w:val="24"/>
                <w:szCs w:val="24"/>
              </w:rPr>
              <w:t>Research article on curriculum</w:t>
            </w:r>
          </w:p>
          <w:p w14:paraId="3F71338D" w14:textId="77777777" w:rsidR="001A63F4" w:rsidRPr="000025F6" w:rsidRDefault="001A63F4" w:rsidP="00EA2CFF">
            <w:pPr>
              <w:pStyle w:val="ListParagraph"/>
              <w:numPr>
                <w:ilvl w:val="0"/>
                <w:numId w:val="1"/>
              </w:numPr>
              <w:spacing w:after="0" w:line="240" w:lineRule="auto"/>
              <w:rPr>
                <w:sz w:val="24"/>
                <w:szCs w:val="24"/>
              </w:rPr>
            </w:pPr>
            <w:r w:rsidRPr="000025F6">
              <w:rPr>
                <w:sz w:val="24"/>
                <w:szCs w:val="24"/>
              </w:rPr>
              <w:t>Agenda or certificate from workshop on curriculum</w:t>
            </w:r>
          </w:p>
          <w:p w14:paraId="0D3ACB5F" w14:textId="77777777" w:rsidR="001A63F4" w:rsidRPr="000025F6" w:rsidRDefault="001A63F4" w:rsidP="00EA2CFF">
            <w:pPr>
              <w:pStyle w:val="ListParagraph"/>
              <w:numPr>
                <w:ilvl w:val="0"/>
                <w:numId w:val="1"/>
              </w:numPr>
              <w:spacing w:after="0" w:line="240" w:lineRule="auto"/>
              <w:rPr>
                <w:b/>
                <w:i/>
                <w:sz w:val="24"/>
                <w:szCs w:val="24"/>
              </w:rPr>
            </w:pPr>
            <w:r w:rsidRPr="000025F6">
              <w:rPr>
                <w:sz w:val="24"/>
                <w:szCs w:val="24"/>
              </w:rPr>
              <w:t>Articles, videos, activities from ASPIRE module</w:t>
            </w:r>
          </w:p>
          <w:p w14:paraId="7BA42F00" w14:textId="77777777" w:rsidR="00EA2CFF" w:rsidRPr="000025F6" w:rsidRDefault="00EA2CFF" w:rsidP="00EA2CFF">
            <w:pPr>
              <w:pStyle w:val="ListParagraph"/>
              <w:numPr>
                <w:ilvl w:val="0"/>
                <w:numId w:val="1"/>
              </w:numPr>
              <w:spacing w:after="0" w:line="240" w:lineRule="auto"/>
              <w:rPr>
                <w:b/>
                <w:i/>
                <w:sz w:val="24"/>
                <w:szCs w:val="24"/>
              </w:rPr>
            </w:pPr>
            <w:r w:rsidRPr="000025F6">
              <w:rPr>
                <w:sz w:val="24"/>
                <w:szCs w:val="24"/>
              </w:rPr>
              <w:t>Curriculum map</w:t>
            </w:r>
          </w:p>
          <w:p w14:paraId="6C2BC5DF" w14:textId="0E32F7B5" w:rsidR="00EA2CFF" w:rsidRPr="000025F6" w:rsidRDefault="00EA2CFF" w:rsidP="00EA2CFF">
            <w:pPr>
              <w:pStyle w:val="ListParagraph"/>
              <w:numPr>
                <w:ilvl w:val="0"/>
                <w:numId w:val="1"/>
              </w:numPr>
              <w:spacing w:after="0" w:line="240" w:lineRule="auto"/>
              <w:rPr>
                <w:b/>
                <w:i/>
                <w:sz w:val="24"/>
                <w:szCs w:val="24"/>
              </w:rPr>
            </w:pPr>
            <w:r w:rsidRPr="000025F6">
              <w:rPr>
                <w:sz w:val="24"/>
                <w:szCs w:val="24"/>
              </w:rPr>
              <w:t>Rubrics</w:t>
            </w:r>
          </w:p>
          <w:p w14:paraId="54558EFA" w14:textId="1592736E" w:rsidR="00EA2CFF" w:rsidRPr="000025F6" w:rsidRDefault="00EA2CFF" w:rsidP="00EA2CFF">
            <w:pPr>
              <w:pStyle w:val="ListParagraph"/>
              <w:numPr>
                <w:ilvl w:val="0"/>
                <w:numId w:val="1"/>
              </w:numPr>
              <w:spacing w:after="0" w:line="240" w:lineRule="auto"/>
              <w:rPr>
                <w:b/>
                <w:i/>
                <w:sz w:val="24"/>
                <w:szCs w:val="24"/>
              </w:rPr>
            </w:pPr>
            <w:r w:rsidRPr="000025F6">
              <w:rPr>
                <w:sz w:val="24"/>
                <w:szCs w:val="24"/>
              </w:rPr>
              <w:t>Analyses of Class’ Work</w:t>
            </w:r>
          </w:p>
          <w:p w14:paraId="00398A85" w14:textId="477ACDBA" w:rsidR="00EA2CFF" w:rsidRPr="000025F6" w:rsidRDefault="00EA2CFF" w:rsidP="00EA2CFF">
            <w:pPr>
              <w:pStyle w:val="ListParagraph"/>
              <w:numPr>
                <w:ilvl w:val="0"/>
                <w:numId w:val="1"/>
              </w:numPr>
              <w:spacing w:after="0" w:line="240" w:lineRule="auto"/>
              <w:rPr>
                <w:b/>
                <w:i/>
                <w:sz w:val="24"/>
                <w:szCs w:val="24"/>
              </w:rPr>
            </w:pPr>
            <w:r w:rsidRPr="000025F6">
              <w:rPr>
                <w:sz w:val="24"/>
                <w:szCs w:val="24"/>
              </w:rPr>
              <w:t>Written communication with colleagues/administration</w:t>
            </w:r>
          </w:p>
          <w:p w14:paraId="0A6982FA" w14:textId="64D9050C" w:rsidR="00DF1FA7" w:rsidRPr="000025F6" w:rsidRDefault="00DF1FA7" w:rsidP="00EA2CFF">
            <w:pPr>
              <w:pStyle w:val="ListParagraph"/>
              <w:numPr>
                <w:ilvl w:val="0"/>
                <w:numId w:val="1"/>
              </w:numPr>
              <w:spacing w:after="0" w:line="240" w:lineRule="auto"/>
              <w:rPr>
                <w:b/>
                <w:i/>
                <w:sz w:val="24"/>
                <w:szCs w:val="24"/>
              </w:rPr>
            </w:pPr>
            <w:r w:rsidRPr="000025F6">
              <w:rPr>
                <w:sz w:val="24"/>
                <w:szCs w:val="24"/>
              </w:rPr>
              <w:t>Reflections of examples of student work</w:t>
            </w:r>
          </w:p>
          <w:p w14:paraId="74A39431" w14:textId="1481E3B2" w:rsidR="00DF1FA7" w:rsidRPr="000025F6" w:rsidRDefault="00DF1FA7" w:rsidP="00EA2CFF">
            <w:pPr>
              <w:pStyle w:val="ListParagraph"/>
              <w:numPr>
                <w:ilvl w:val="0"/>
                <w:numId w:val="1"/>
              </w:numPr>
              <w:spacing w:after="0" w:line="240" w:lineRule="auto"/>
              <w:rPr>
                <w:b/>
                <w:i/>
                <w:sz w:val="24"/>
                <w:szCs w:val="24"/>
              </w:rPr>
            </w:pPr>
            <w:r w:rsidRPr="000025F6">
              <w:rPr>
                <w:sz w:val="24"/>
                <w:szCs w:val="24"/>
              </w:rPr>
              <w:t xml:space="preserve">Written communication with students on assignment </w:t>
            </w:r>
            <w:r w:rsidR="000025F6" w:rsidRPr="000025F6">
              <w:rPr>
                <w:sz w:val="24"/>
                <w:szCs w:val="24"/>
              </w:rPr>
              <w:t>feedback</w:t>
            </w:r>
          </w:p>
          <w:p w14:paraId="715AFDCF" w14:textId="77777777" w:rsidR="00EA2CFF" w:rsidRPr="000025F6" w:rsidRDefault="00EA2CFF" w:rsidP="00EA2CFF">
            <w:pPr>
              <w:pStyle w:val="ListParagraph"/>
              <w:numPr>
                <w:ilvl w:val="0"/>
                <w:numId w:val="1"/>
              </w:numPr>
              <w:spacing w:after="0" w:line="240" w:lineRule="auto"/>
              <w:rPr>
                <w:b/>
                <w:i/>
                <w:sz w:val="24"/>
                <w:szCs w:val="24"/>
              </w:rPr>
            </w:pPr>
            <w:r w:rsidRPr="000025F6">
              <w:rPr>
                <w:sz w:val="24"/>
                <w:szCs w:val="24"/>
              </w:rPr>
              <w:t>Other: ___________________________</w:t>
            </w:r>
          </w:p>
          <w:p w14:paraId="74D38774" w14:textId="3B692C5F" w:rsidR="000025F6" w:rsidRPr="000025F6" w:rsidRDefault="00EA2CFF" w:rsidP="00EA2CFF">
            <w:pPr>
              <w:pStyle w:val="ListParagraph"/>
              <w:numPr>
                <w:ilvl w:val="0"/>
                <w:numId w:val="1"/>
              </w:numPr>
              <w:spacing w:after="0" w:line="240" w:lineRule="auto"/>
              <w:rPr>
                <w:b/>
                <w:i/>
                <w:sz w:val="24"/>
                <w:szCs w:val="24"/>
              </w:rPr>
            </w:pPr>
            <w:r w:rsidRPr="000025F6">
              <w:rPr>
                <w:sz w:val="24"/>
                <w:szCs w:val="24"/>
              </w:rPr>
              <w:t>Other: ___________________________</w:t>
            </w:r>
          </w:p>
        </w:tc>
        <w:tc>
          <w:tcPr>
            <w:tcW w:w="4428" w:type="dxa"/>
          </w:tcPr>
          <w:p w14:paraId="7200682C" w14:textId="77777777" w:rsidR="001A63F4" w:rsidRPr="000025F6" w:rsidRDefault="001A63F4" w:rsidP="001A63F4">
            <w:pPr>
              <w:pStyle w:val="ListParagraph"/>
              <w:numPr>
                <w:ilvl w:val="0"/>
                <w:numId w:val="1"/>
              </w:numPr>
              <w:spacing w:after="0" w:line="240" w:lineRule="auto"/>
              <w:rPr>
                <w:sz w:val="24"/>
                <w:szCs w:val="24"/>
              </w:rPr>
            </w:pPr>
            <w:r w:rsidRPr="000025F6">
              <w:rPr>
                <w:sz w:val="24"/>
                <w:szCs w:val="24"/>
              </w:rPr>
              <w:t>Classroom rules or social contract</w:t>
            </w:r>
          </w:p>
          <w:p w14:paraId="14A943B8" w14:textId="77777777" w:rsidR="001A63F4" w:rsidRPr="000025F6" w:rsidRDefault="001A63F4" w:rsidP="001A63F4">
            <w:pPr>
              <w:pStyle w:val="ListParagraph"/>
              <w:numPr>
                <w:ilvl w:val="0"/>
                <w:numId w:val="1"/>
              </w:numPr>
              <w:spacing w:after="0" w:line="240" w:lineRule="auto"/>
              <w:rPr>
                <w:sz w:val="24"/>
                <w:szCs w:val="24"/>
              </w:rPr>
            </w:pPr>
            <w:r w:rsidRPr="000025F6">
              <w:rPr>
                <w:sz w:val="24"/>
                <w:szCs w:val="24"/>
              </w:rPr>
              <w:t>Behavior management program</w:t>
            </w:r>
          </w:p>
          <w:p w14:paraId="3C979454" w14:textId="77777777" w:rsidR="001A63F4" w:rsidRPr="000025F6" w:rsidRDefault="001A63F4" w:rsidP="001A63F4">
            <w:pPr>
              <w:pStyle w:val="ListParagraph"/>
              <w:numPr>
                <w:ilvl w:val="0"/>
                <w:numId w:val="1"/>
              </w:numPr>
              <w:spacing w:after="0" w:line="240" w:lineRule="auto"/>
              <w:rPr>
                <w:sz w:val="24"/>
                <w:szCs w:val="24"/>
              </w:rPr>
            </w:pPr>
            <w:r w:rsidRPr="000025F6">
              <w:rPr>
                <w:sz w:val="24"/>
                <w:szCs w:val="24"/>
              </w:rPr>
              <w:t>School or District behavior information</w:t>
            </w:r>
          </w:p>
          <w:p w14:paraId="1E2233FB" w14:textId="77777777" w:rsidR="001A63F4" w:rsidRPr="000025F6" w:rsidRDefault="001A63F4" w:rsidP="001A63F4">
            <w:pPr>
              <w:pStyle w:val="ListParagraph"/>
              <w:numPr>
                <w:ilvl w:val="0"/>
                <w:numId w:val="1"/>
              </w:numPr>
              <w:spacing w:after="0" w:line="240" w:lineRule="auto"/>
              <w:rPr>
                <w:sz w:val="24"/>
                <w:szCs w:val="24"/>
              </w:rPr>
            </w:pPr>
            <w:r w:rsidRPr="000025F6">
              <w:rPr>
                <w:sz w:val="24"/>
                <w:szCs w:val="24"/>
              </w:rPr>
              <w:t>Student handbook with behavior/ school policies</w:t>
            </w:r>
          </w:p>
          <w:p w14:paraId="2130F961" w14:textId="46549839" w:rsidR="001A63F4" w:rsidRPr="000025F6" w:rsidRDefault="001A63F4" w:rsidP="001A63F4">
            <w:pPr>
              <w:pStyle w:val="ListParagraph"/>
              <w:numPr>
                <w:ilvl w:val="0"/>
                <w:numId w:val="1"/>
              </w:numPr>
              <w:spacing w:after="0" w:line="240" w:lineRule="auto"/>
              <w:rPr>
                <w:sz w:val="24"/>
                <w:szCs w:val="24"/>
              </w:rPr>
            </w:pPr>
            <w:r w:rsidRPr="000025F6">
              <w:rPr>
                <w:sz w:val="24"/>
                <w:szCs w:val="24"/>
              </w:rPr>
              <w:t>Examples of how Sp</w:t>
            </w:r>
            <w:r w:rsidR="003127FA">
              <w:rPr>
                <w:sz w:val="24"/>
                <w:szCs w:val="24"/>
              </w:rPr>
              <w:t xml:space="preserve"> </w:t>
            </w:r>
            <w:r w:rsidRPr="000025F6">
              <w:rPr>
                <w:sz w:val="24"/>
                <w:szCs w:val="24"/>
              </w:rPr>
              <w:t>Ed, 504, ELL/ESL students are accommodated in your classroom</w:t>
            </w:r>
            <w:bookmarkStart w:id="0" w:name="_GoBack"/>
            <w:bookmarkEnd w:id="0"/>
          </w:p>
          <w:p w14:paraId="6EDBC5DE" w14:textId="77777777" w:rsidR="001A63F4" w:rsidRPr="000025F6" w:rsidRDefault="001A63F4" w:rsidP="001A63F4">
            <w:pPr>
              <w:pStyle w:val="ListParagraph"/>
              <w:numPr>
                <w:ilvl w:val="0"/>
                <w:numId w:val="1"/>
              </w:numPr>
              <w:spacing w:after="0" w:line="240" w:lineRule="auto"/>
              <w:rPr>
                <w:sz w:val="24"/>
                <w:szCs w:val="24"/>
              </w:rPr>
            </w:pPr>
            <w:r w:rsidRPr="000025F6">
              <w:rPr>
                <w:sz w:val="24"/>
                <w:szCs w:val="24"/>
              </w:rPr>
              <w:t>Article you read on behavior or classroom management</w:t>
            </w:r>
          </w:p>
          <w:p w14:paraId="0042C85E" w14:textId="77777777" w:rsidR="001A63F4" w:rsidRPr="000025F6" w:rsidRDefault="001A63F4" w:rsidP="001A63F4">
            <w:pPr>
              <w:pStyle w:val="ListParagraph"/>
              <w:numPr>
                <w:ilvl w:val="0"/>
                <w:numId w:val="1"/>
              </w:numPr>
              <w:spacing w:after="0" w:line="240" w:lineRule="auto"/>
              <w:rPr>
                <w:sz w:val="24"/>
                <w:szCs w:val="24"/>
              </w:rPr>
            </w:pPr>
            <w:r w:rsidRPr="000025F6">
              <w:rPr>
                <w:sz w:val="24"/>
                <w:szCs w:val="24"/>
              </w:rPr>
              <w:t>PLC certificate on classroom management</w:t>
            </w:r>
          </w:p>
          <w:p w14:paraId="1D0D7539" w14:textId="77777777" w:rsidR="001A63F4" w:rsidRPr="000025F6" w:rsidRDefault="001A63F4" w:rsidP="001A63F4">
            <w:pPr>
              <w:pStyle w:val="ListParagraph"/>
              <w:numPr>
                <w:ilvl w:val="0"/>
                <w:numId w:val="1"/>
              </w:numPr>
              <w:spacing w:after="0" w:line="240" w:lineRule="auto"/>
              <w:rPr>
                <w:sz w:val="24"/>
                <w:szCs w:val="24"/>
              </w:rPr>
            </w:pPr>
            <w:r w:rsidRPr="000025F6">
              <w:rPr>
                <w:sz w:val="24"/>
                <w:szCs w:val="24"/>
              </w:rPr>
              <w:t>Articles, videos, activities from ASPIRE module</w:t>
            </w:r>
          </w:p>
          <w:p w14:paraId="01FDDCD3" w14:textId="44397CAB" w:rsidR="00EA2CFF" w:rsidRPr="000025F6" w:rsidRDefault="000025F6" w:rsidP="001A63F4">
            <w:pPr>
              <w:pStyle w:val="ListParagraph"/>
              <w:numPr>
                <w:ilvl w:val="0"/>
                <w:numId w:val="1"/>
              </w:numPr>
              <w:spacing w:after="0" w:line="240" w:lineRule="auto"/>
              <w:rPr>
                <w:sz w:val="24"/>
                <w:szCs w:val="24"/>
              </w:rPr>
            </w:pPr>
            <w:r w:rsidRPr="000025F6">
              <w:rPr>
                <w:sz w:val="24"/>
                <w:szCs w:val="24"/>
              </w:rPr>
              <w:t>Classroom Routines and Procedures</w:t>
            </w:r>
          </w:p>
          <w:p w14:paraId="136587C6" w14:textId="0C69DB8D" w:rsidR="000025F6" w:rsidRPr="000025F6" w:rsidRDefault="000025F6" w:rsidP="000025F6">
            <w:pPr>
              <w:pStyle w:val="ListParagraph"/>
              <w:numPr>
                <w:ilvl w:val="0"/>
                <w:numId w:val="1"/>
              </w:numPr>
              <w:spacing w:after="0" w:line="240" w:lineRule="auto"/>
              <w:rPr>
                <w:sz w:val="24"/>
                <w:szCs w:val="24"/>
              </w:rPr>
            </w:pPr>
            <w:r w:rsidRPr="000025F6">
              <w:rPr>
                <w:sz w:val="24"/>
                <w:szCs w:val="24"/>
              </w:rPr>
              <w:t>Agenda or certificate from workshop on behavior/diverse populations</w:t>
            </w:r>
          </w:p>
          <w:p w14:paraId="04C51879" w14:textId="28C58CAB" w:rsidR="000025F6" w:rsidRPr="000025F6" w:rsidRDefault="000025F6" w:rsidP="000025F6">
            <w:pPr>
              <w:pStyle w:val="ListParagraph"/>
              <w:numPr>
                <w:ilvl w:val="0"/>
                <w:numId w:val="1"/>
              </w:numPr>
              <w:spacing w:after="0" w:line="240" w:lineRule="auto"/>
              <w:rPr>
                <w:sz w:val="24"/>
                <w:szCs w:val="24"/>
              </w:rPr>
            </w:pPr>
            <w:r>
              <w:rPr>
                <w:sz w:val="24"/>
                <w:szCs w:val="24"/>
              </w:rPr>
              <w:t>Observation logs/behavior charts</w:t>
            </w:r>
          </w:p>
          <w:p w14:paraId="013618E4" w14:textId="3A9980E0" w:rsidR="000025F6" w:rsidRDefault="000025F6" w:rsidP="000025F6">
            <w:pPr>
              <w:pStyle w:val="ListParagraph"/>
              <w:numPr>
                <w:ilvl w:val="0"/>
                <w:numId w:val="1"/>
              </w:numPr>
              <w:spacing w:after="0" w:line="240" w:lineRule="auto"/>
              <w:rPr>
                <w:sz w:val="24"/>
                <w:szCs w:val="24"/>
              </w:rPr>
            </w:pPr>
            <w:r w:rsidRPr="000025F6">
              <w:rPr>
                <w:sz w:val="24"/>
                <w:szCs w:val="24"/>
              </w:rPr>
              <w:t>Phone</w:t>
            </w:r>
            <w:r>
              <w:rPr>
                <w:sz w:val="24"/>
                <w:szCs w:val="24"/>
              </w:rPr>
              <w:t>/communication</w:t>
            </w:r>
            <w:r w:rsidRPr="000025F6">
              <w:rPr>
                <w:sz w:val="24"/>
                <w:szCs w:val="24"/>
              </w:rPr>
              <w:t xml:space="preserve"> logs</w:t>
            </w:r>
            <w:r>
              <w:rPr>
                <w:sz w:val="24"/>
                <w:szCs w:val="24"/>
              </w:rPr>
              <w:t xml:space="preserve"> with parents</w:t>
            </w:r>
          </w:p>
          <w:p w14:paraId="0A8AF91D" w14:textId="620FA81E" w:rsidR="000025F6" w:rsidRPr="000025F6" w:rsidRDefault="000025F6" w:rsidP="000025F6">
            <w:pPr>
              <w:pStyle w:val="ListParagraph"/>
              <w:numPr>
                <w:ilvl w:val="0"/>
                <w:numId w:val="1"/>
              </w:numPr>
              <w:spacing w:after="0" w:line="240" w:lineRule="auto"/>
              <w:rPr>
                <w:b/>
                <w:i/>
                <w:sz w:val="24"/>
                <w:szCs w:val="24"/>
              </w:rPr>
            </w:pPr>
            <w:r w:rsidRPr="000025F6">
              <w:rPr>
                <w:sz w:val="24"/>
                <w:szCs w:val="24"/>
              </w:rPr>
              <w:t>Reflections of examples of student work</w:t>
            </w:r>
          </w:p>
          <w:p w14:paraId="030D3B23" w14:textId="77777777" w:rsidR="00EA2CFF" w:rsidRPr="000025F6" w:rsidRDefault="00EA2CFF" w:rsidP="000025F6">
            <w:pPr>
              <w:pStyle w:val="ListParagraph"/>
              <w:numPr>
                <w:ilvl w:val="0"/>
                <w:numId w:val="1"/>
              </w:numPr>
              <w:spacing w:after="0" w:line="240" w:lineRule="auto"/>
              <w:rPr>
                <w:b/>
                <w:i/>
                <w:sz w:val="24"/>
                <w:szCs w:val="24"/>
              </w:rPr>
            </w:pPr>
            <w:r w:rsidRPr="000025F6">
              <w:rPr>
                <w:sz w:val="24"/>
                <w:szCs w:val="24"/>
              </w:rPr>
              <w:t>Other: ___________________________</w:t>
            </w:r>
          </w:p>
          <w:p w14:paraId="2856D298" w14:textId="2DA24ED6" w:rsidR="001A63F4" w:rsidRPr="000025F6" w:rsidRDefault="00EA2CFF" w:rsidP="000025F6">
            <w:pPr>
              <w:pStyle w:val="ListParagraph"/>
              <w:numPr>
                <w:ilvl w:val="0"/>
                <w:numId w:val="1"/>
              </w:numPr>
              <w:spacing w:line="240" w:lineRule="auto"/>
              <w:rPr>
                <w:b/>
                <w:i/>
                <w:sz w:val="24"/>
                <w:szCs w:val="24"/>
              </w:rPr>
            </w:pPr>
            <w:r w:rsidRPr="000025F6">
              <w:rPr>
                <w:sz w:val="24"/>
                <w:szCs w:val="24"/>
              </w:rPr>
              <w:t>Other: ___________________________</w:t>
            </w:r>
          </w:p>
        </w:tc>
      </w:tr>
    </w:tbl>
    <w:p w14:paraId="62BF3935" w14:textId="77777777" w:rsidR="001A63F4" w:rsidRPr="001A63F4" w:rsidRDefault="001A63F4" w:rsidP="001A63F4">
      <w:pPr>
        <w:jc w:val="center"/>
        <w:rPr>
          <w:sz w:val="32"/>
          <w:szCs w:val="32"/>
        </w:rPr>
      </w:pPr>
      <w:r w:rsidRPr="001A63F4">
        <w:rPr>
          <w:sz w:val="32"/>
          <w:szCs w:val="32"/>
        </w:rPr>
        <w:lastRenderedPageBreak/>
        <w:t>Artifact Ideas</w:t>
      </w:r>
    </w:p>
    <w:p w14:paraId="5D0282F0" w14:textId="77777777" w:rsidR="001A63F4" w:rsidRDefault="001A63F4" w:rsidP="001A63F4">
      <w:pPr>
        <w:jc w:val="center"/>
      </w:pPr>
    </w:p>
    <w:p w14:paraId="4466257A" w14:textId="77777777" w:rsidR="001A63F4" w:rsidRDefault="001A63F4" w:rsidP="001A63F4">
      <w:pPr>
        <w:jc w:val="center"/>
      </w:pPr>
    </w:p>
    <w:tbl>
      <w:tblPr>
        <w:tblStyle w:val="TableGrid"/>
        <w:tblW w:w="0" w:type="auto"/>
        <w:tblLook w:val="04A0" w:firstRow="1" w:lastRow="0" w:firstColumn="1" w:lastColumn="0" w:noHBand="0" w:noVBand="1"/>
      </w:tblPr>
      <w:tblGrid>
        <w:gridCol w:w="4428"/>
        <w:gridCol w:w="4428"/>
      </w:tblGrid>
      <w:tr w:rsidR="001A63F4" w14:paraId="48FFC274" w14:textId="77777777" w:rsidTr="001A63F4">
        <w:tc>
          <w:tcPr>
            <w:tcW w:w="4428" w:type="dxa"/>
          </w:tcPr>
          <w:p w14:paraId="1DB88F91" w14:textId="77777777" w:rsidR="001A63F4" w:rsidRPr="004515B7" w:rsidRDefault="001A63F4" w:rsidP="001A63F4">
            <w:pPr>
              <w:rPr>
                <w:b/>
                <w:i/>
              </w:rPr>
            </w:pPr>
            <w:r w:rsidRPr="004515B7">
              <w:rPr>
                <w:b/>
                <w:i/>
              </w:rPr>
              <w:t>TEACHER QUALITY STANDARD III-</w:t>
            </w:r>
          </w:p>
          <w:p w14:paraId="4C6863C6" w14:textId="77777777" w:rsidR="001A63F4" w:rsidRPr="004515B7" w:rsidRDefault="001A63F4" w:rsidP="001A63F4">
            <w:pPr>
              <w:rPr>
                <w:rFonts w:cstheme="minorHAnsi"/>
              </w:rPr>
            </w:pPr>
            <w:r w:rsidRPr="004515B7">
              <w:rPr>
                <w:rFonts w:cstheme="minorHAnsi"/>
              </w:rPr>
              <w:t>Teachers plan and deliver effective instruction and create an environment that facilitates learning for their students.</w:t>
            </w:r>
          </w:p>
          <w:p w14:paraId="5BC88250" w14:textId="77777777" w:rsidR="001A63F4" w:rsidRPr="004515B7" w:rsidRDefault="001A63F4" w:rsidP="001A63F4"/>
        </w:tc>
        <w:tc>
          <w:tcPr>
            <w:tcW w:w="4428" w:type="dxa"/>
          </w:tcPr>
          <w:p w14:paraId="363C19AB" w14:textId="77777777" w:rsidR="001A63F4" w:rsidRPr="004515B7" w:rsidRDefault="001A63F4" w:rsidP="001A63F4">
            <w:pPr>
              <w:rPr>
                <w:b/>
                <w:i/>
              </w:rPr>
            </w:pPr>
            <w:r w:rsidRPr="004515B7">
              <w:rPr>
                <w:b/>
                <w:i/>
              </w:rPr>
              <w:t>TEACHER QUALITY STANDARD IV-</w:t>
            </w:r>
          </w:p>
          <w:p w14:paraId="3AB19076" w14:textId="77777777" w:rsidR="001A63F4" w:rsidRPr="004515B7" w:rsidRDefault="001A63F4" w:rsidP="001A63F4">
            <w:r w:rsidRPr="004515B7">
              <w:rPr>
                <w:rFonts w:cstheme="minorHAnsi"/>
              </w:rPr>
              <w:t>Teachers demonstrate professionalism through ethical conduct, reflection, and leadership.</w:t>
            </w:r>
          </w:p>
        </w:tc>
      </w:tr>
      <w:tr w:rsidR="001A63F4" w14:paraId="463D63DC" w14:textId="77777777" w:rsidTr="001A63F4">
        <w:tc>
          <w:tcPr>
            <w:tcW w:w="4428" w:type="dxa"/>
          </w:tcPr>
          <w:p w14:paraId="16D3AFD7" w14:textId="2650FC87" w:rsidR="001A63F4" w:rsidRPr="004515B7" w:rsidRDefault="001A63F4" w:rsidP="00EA2CFF">
            <w:pPr>
              <w:pStyle w:val="ListParagraph"/>
              <w:numPr>
                <w:ilvl w:val="0"/>
                <w:numId w:val="2"/>
              </w:numPr>
              <w:spacing w:after="0" w:line="240" w:lineRule="auto"/>
              <w:rPr>
                <w:sz w:val="24"/>
                <w:szCs w:val="24"/>
              </w:rPr>
            </w:pPr>
            <w:r w:rsidRPr="004515B7">
              <w:rPr>
                <w:sz w:val="24"/>
                <w:szCs w:val="24"/>
              </w:rPr>
              <w:t>Research article on best instructional practice(s)</w:t>
            </w:r>
          </w:p>
          <w:p w14:paraId="520D7A76" w14:textId="77777777" w:rsidR="001A63F4" w:rsidRPr="004515B7" w:rsidRDefault="001A63F4" w:rsidP="00EA2CFF">
            <w:pPr>
              <w:pStyle w:val="ListParagraph"/>
              <w:numPr>
                <w:ilvl w:val="0"/>
                <w:numId w:val="2"/>
              </w:numPr>
              <w:spacing w:after="0" w:line="240" w:lineRule="auto"/>
              <w:rPr>
                <w:sz w:val="24"/>
                <w:szCs w:val="24"/>
              </w:rPr>
            </w:pPr>
            <w:r w:rsidRPr="004515B7">
              <w:rPr>
                <w:sz w:val="24"/>
                <w:szCs w:val="24"/>
              </w:rPr>
              <w:t>Lesson plan with best practices listed</w:t>
            </w:r>
          </w:p>
          <w:p w14:paraId="6A1FD2E9" w14:textId="77777777" w:rsidR="001A63F4" w:rsidRPr="004515B7" w:rsidRDefault="001A63F4" w:rsidP="00EA2CFF">
            <w:pPr>
              <w:pStyle w:val="ListParagraph"/>
              <w:numPr>
                <w:ilvl w:val="0"/>
                <w:numId w:val="2"/>
              </w:numPr>
              <w:spacing w:after="0" w:line="240" w:lineRule="auto"/>
              <w:rPr>
                <w:sz w:val="24"/>
                <w:szCs w:val="24"/>
              </w:rPr>
            </w:pPr>
            <w:r w:rsidRPr="004515B7">
              <w:rPr>
                <w:sz w:val="24"/>
                <w:szCs w:val="24"/>
              </w:rPr>
              <w:t xml:space="preserve">Sample of instructional guides such as:  graphic organizers; cloze </w:t>
            </w:r>
            <w:r w:rsidR="00BE34A3" w:rsidRPr="004515B7">
              <w:rPr>
                <w:sz w:val="24"/>
                <w:szCs w:val="24"/>
              </w:rPr>
              <w:t>note taking</w:t>
            </w:r>
            <w:r w:rsidRPr="004515B7">
              <w:rPr>
                <w:sz w:val="24"/>
                <w:szCs w:val="24"/>
              </w:rPr>
              <w:t xml:space="preserve"> handouts; foldable activity; cooperative learning or Kagan activity; etc. and how you used it</w:t>
            </w:r>
          </w:p>
          <w:p w14:paraId="61EB30E0" w14:textId="77777777" w:rsidR="001A63F4" w:rsidRPr="004515B7" w:rsidRDefault="001A63F4" w:rsidP="00EA2CFF">
            <w:pPr>
              <w:pStyle w:val="ListParagraph"/>
              <w:numPr>
                <w:ilvl w:val="0"/>
                <w:numId w:val="2"/>
              </w:numPr>
              <w:spacing w:after="0" w:line="240" w:lineRule="auto"/>
              <w:rPr>
                <w:sz w:val="24"/>
                <w:szCs w:val="24"/>
              </w:rPr>
            </w:pPr>
            <w:r w:rsidRPr="004515B7">
              <w:rPr>
                <w:sz w:val="24"/>
                <w:szCs w:val="24"/>
              </w:rPr>
              <w:t>Pictures in classroom of students involved in developmentally appropriate instructional activities</w:t>
            </w:r>
          </w:p>
          <w:p w14:paraId="16BEE15C" w14:textId="77777777" w:rsidR="001A63F4" w:rsidRPr="004515B7" w:rsidRDefault="001A63F4" w:rsidP="00EA2CFF">
            <w:pPr>
              <w:pStyle w:val="ListParagraph"/>
              <w:numPr>
                <w:ilvl w:val="0"/>
                <w:numId w:val="2"/>
              </w:numPr>
              <w:spacing w:after="0" w:line="240" w:lineRule="auto"/>
              <w:rPr>
                <w:sz w:val="24"/>
                <w:szCs w:val="24"/>
              </w:rPr>
            </w:pPr>
            <w:r w:rsidRPr="004515B7">
              <w:rPr>
                <w:sz w:val="24"/>
                <w:szCs w:val="24"/>
              </w:rPr>
              <w:t>Agenda or certificate from PLC or workshop that listed best instructional practices</w:t>
            </w:r>
          </w:p>
          <w:p w14:paraId="33D8540C" w14:textId="77777777" w:rsidR="001A63F4" w:rsidRPr="004515B7" w:rsidRDefault="001A63F4" w:rsidP="00EA2CFF">
            <w:pPr>
              <w:pStyle w:val="ListParagraph"/>
              <w:numPr>
                <w:ilvl w:val="0"/>
                <w:numId w:val="2"/>
              </w:numPr>
              <w:spacing w:after="0" w:line="240" w:lineRule="auto"/>
              <w:rPr>
                <w:sz w:val="24"/>
                <w:szCs w:val="24"/>
              </w:rPr>
            </w:pPr>
            <w:r w:rsidRPr="004515B7">
              <w:rPr>
                <w:sz w:val="24"/>
                <w:szCs w:val="24"/>
              </w:rPr>
              <w:t>Articles, videos, activities from ASPIRE module</w:t>
            </w:r>
          </w:p>
          <w:p w14:paraId="4C886BFA" w14:textId="7997B8A7" w:rsidR="00F66FF4" w:rsidRPr="004515B7" w:rsidRDefault="00F66FF4" w:rsidP="00EA2CFF">
            <w:pPr>
              <w:pStyle w:val="ListParagraph"/>
              <w:numPr>
                <w:ilvl w:val="0"/>
                <w:numId w:val="2"/>
              </w:numPr>
              <w:spacing w:after="0" w:line="240" w:lineRule="auto"/>
              <w:rPr>
                <w:sz w:val="24"/>
                <w:szCs w:val="24"/>
              </w:rPr>
            </w:pPr>
            <w:r w:rsidRPr="004515B7">
              <w:rPr>
                <w:sz w:val="24"/>
                <w:szCs w:val="24"/>
              </w:rPr>
              <w:t>Results of motivational strategies/PBIS</w:t>
            </w:r>
          </w:p>
          <w:p w14:paraId="4C93DECB" w14:textId="5710C4CB" w:rsidR="00F66FF4" w:rsidRPr="004515B7" w:rsidRDefault="00F66FF4" w:rsidP="00EA2CFF">
            <w:pPr>
              <w:pStyle w:val="ListParagraph"/>
              <w:numPr>
                <w:ilvl w:val="0"/>
                <w:numId w:val="2"/>
              </w:numPr>
              <w:spacing w:after="0" w:line="240" w:lineRule="auto"/>
              <w:rPr>
                <w:sz w:val="24"/>
                <w:szCs w:val="24"/>
              </w:rPr>
            </w:pPr>
            <w:r w:rsidRPr="004515B7">
              <w:rPr>
                <w:sz w:val="24"/>
                <w:szCs w:val="24"/>
              </w:rPr>
              <w:t>Reflection of classroom assignment/accommodations, leveling needed</w:t>
            </w:r>
          </w:p>
          <w:p w14:paraId="395A7949" w14:textId="0F0DC748" w:rsidR="00F66FF4" w:rsidRPr="004515B7" w:rsidRDefault="00F66FF4" w:rsidP="00EA2CFF">
            <w:pPr>
              <w:pStyle w:val="ListParagraph"/>
              <w:numPr>
                <w:ilvl w:val="0"/>
                <w:numId w:val="2"/>
              </w:numPr>
              <w:spacing w:after="0" w:line="240" w:lineRule="auto"/>
              <w:rPr>
                <w:sz w:val="24"/>
                <w:szCs w:val="24"/>
              </w:rPr>
            </w:pPr>
            <w:r w:rsidRPr="004515B7">
              <w:rPr>
                <w:sz w:val="24"/>
                <w:szCs w:val="24"/>
              </w:rPr>
              <w:t>Written communication with colleagues/team ideas</w:t>
            </w:r>
          </w:p>
          <w:p w14:paraId="42236571" w14:textId="77777777" w:rsidR="004515B7" w:rsidRPr="00EE6D73" w:rsidRDefault="004515B7" w:rsidP="00EA2CFF">
            <w:pPr>
              <w:pStyle w:val="ListParagraph"/>
              <w:numPr>
                <w:ilvl w:val="0"/>
                <w:numId w:val="2"/>
              </w:numPr>
              <w:spacing w:after="0" w:line="240" w:lineRule="auto"/>
              <w:rPr>
                <w:sz w:val="24"/>
                <w:szCs w:val="24"/>
              </w:rPr>
            </w:pPr>
            <w:r w:rsidRPr="00EE6D73">
              <w:rPr>
                <w:sz w:val="24"/>
                <w:szCs w:val="24"/>
              </w:rPr>
              <w:t>Power point presentations on lessons</w:t>
            </w:r>
          </w:p>
          <w:p w14:paraId="62F77A90" w14:textId="6D79E786" w:rsidR="004515B7" w:rsidRPr="00EE6D73" w:rsidRDefault="00EE6D73" w:rsidP="00EA2CFF">
            <w:pPr>
              <w:pStyle w:val="ListParagraph"/>
              <w:numPr>
                <w:ilvl w:val="0"/>
                <w:numId w:val="2"/>
              </w:numPr>
              <w:spacing w:after="0" w:line="240" w:lineRule="auto"/>
              <w:rPr>
                <w:sz w:val="24"/>
                <w:szCs w:val="24"/>
              </w:rPr>
            </w:pPr>
            <w:r w:rsidRPr="00EE6D73">
              <w:rPr>
                <w:sz w:val="24"/>
                <w:szCs w:val="24"/>
              </w:rPr>
              <w:t>Documents reflecting parent-teacher conferences</w:t>
            </w:r>
          </w:p>
          <w:p w14:paraId="29EA8DDC" w14:textId="36848DFF" w:rsidR="004515B7" w:rsidRPr="00EE6D73" w:rsidRDefault="004515B7" w:rsidP="00EA2CFF">
            <w:pPr>
              <w:pStyle w:val="ListParagraph"/>
              <w:numPr>
                <w:ilvl w:val="0"/>
                <w:numId w:val="2"/>
              </w:numPr>
              <w:spacing w:after="0" w:line="240" w:lineRule="auto"/>
              <w:rPr>
                <w:sz w:val="24"/>
                <w:szCs w:val="24"/>
              </w:rPr>
            </w:pPr>
            <w:r w:rsidRPr="00EE6D73">
              <w:rPr>
                <w:sz w:val="24"/>
                <w:szCs w:val="24"/>
              </w:rPr>
              <w:t>Videos of student collaboration activities</w:t>
            </w:r>
          </w:p>
          <w:p w14:paraId="0D37D216" w14:textId="77777777" w:rsidR="00EA2CFF" w:rsidRPr="00EE6D73" w:rsidRDefault="00EA2CFF" w:rsidP="00EA2CFF">
            <w:pPr>
              <w:pStyle w:val="ListParagraph"/>
              <w:numPr>
                <w:ilvl w:val="0"/>
                <w:numId w:val="2"/>
              </w:numPr>
              <w:spacing w:after="0" w:line="240" w:lineRule="auto"/>
              <w:rPr>
                <w:sz w:val="24"/>
                <w:szCs w:val="24"/>
              </w:rPr>
            </w:pPr>
            <w:r w:rsidRPr="00EE6D73">
              <w:rPr>
                <w:sz w:val="24"/>
                <w:szCs w:val="24"/>
              </w:rPr>
              <w:t>Other: ___________________________</w:t>
            </w:r>
          </w:p>
          <w:p w14:paraId="0D1D3118" w14:textId="31835EF9" w:rsidR="001A63F4" w:rsidRPr="004515B7" w:rsidRDefault="00EA2CFF" w:rsidP="00EA2CFF">
            <w:pPr>
              <w:pStyle w:val="ListParagraph"/>
              <w:numPr>
                <w:ilvl w:val="0"/>
                <w:numId w:val="2"/>
              </w:numPr>
              <w:ind w:left="360"/>
              <w:jc w:val="center"/>
              <w:rPr>
                <w:sz w:val="24"/>
                <w:szCs w:val="24"/>
              </w:rPr>
            </w:pPr>
            <w:r w:rsidRPr="00EE6D73">
              <w:rPr>
                <w:sz w:val="24"/>
                <w:szCs w:val="24"/>
              </w:rPr>
              <w:t>Other: ___________________________</w:t>
            </w:r>
          </w:p>
        </w:tc>
        <w:tc>
          <w:tcPr>
            <w:tcW w:w="4428" w:type="dxa"/>
          </w:tcPr>
          <w:p w14:paraId="66F7D3E2" w14:textId="77777777" w:rsidR="001A63F4" w:rsidRPr="00B34315" w:rsidRDefault="00F66FF4" w:rsidP="00F66FF4">
            <w:pPr>
              <w:pStyle w:val="ListParagraph"/>
              <w:numPr>
                <w:ilvl w:val="0"/>
                <w:numId w:val="2"/>
              </w:numPr>
              <w:ind w:left="360"/>
              <w:rPr>
                <w:sz w:val="24"/>
                <w:szCs w:val="24"/>
              </w:rPr>
            </w:pPr>
            <w:r w:rsidRPr="00B34315">
              <w:rPr>
                <w:sz w:val="24"/>
                <w:szCs w:val="24"/>
              </w:rPr>
              <w:t>Agendas of school board meeting</w:t>
            </w:r>
          </w:p>
          <w:p w14:paraId="48912029" w14:textId="3003083A" w:rsidR="00F66FF4" w:rsidRPr="00B34315" w:rsidRDefault="004515B7" w:rsidP="00F66FF4">
            <w:pPr>
              <w:pStyle w:val="ListParagraph"/>
              <w:numPr>
                <w:ilvl w:val="0"/>
                <w:numId w:val="2"/>
              </w:numPr>
              <w:ind w:left="360"/>
              <w:rPr>
                <w:sz w:val="24"/>
                <w:szCs w:val="24"/>
              </w:rPr>
            </w:pPr>
            <w:r w:rsidRPr="00B34315">
              <w:rPr>
                <w:sz w:val="24"/>
                <w:szCs w:val="24"/>
              </w:rPr>
              <w:t>Club sponsorship</w:t>
            </w:r>
          </w:p>
          <w:p w14:paraId="72C9D14C" w14:textId="6E82E5AD" w:rsidR="004515B7" w:rsidRPr="00B34315" w:rsidRDefault="004515B7" w:rsidP="00F66FF4">
            <w:pPr>
              <w:pStyle w:val="ListParagraph"/>
              <w:numPr>
                <w:ilvl w:val="0"/>
                <w:numId w:val="2"/>
              </w:numPr>
              <w:ind w:left="360"/>
              <w:rPr>
                <w:sz w:val="24"/>
                <w:szCs w:val="24"/>
              </w:rPr>
            </w:pPr>
            <w:r w:rsidRPr="00B34315">
              <w:rPr>
                <w:sz w:val="24"/>
                <w:szCs w:val="24"/>
              </w:rPr>
              <w:t>Community leadership examples</w:t>
            </w:r>
            <w:r w:rsidR="00EE6D73" w:rsidRPr="00B34315">
              <w:rPr>
                <w:sz w:val="24"/>
                <w:szCs w:val="24"/>
              </w:rPr>
              <w:t>/ Community Resources</w:t>
            </w:r>
          </w:p>
          <w:p w14:paraId="618FCF39" w14:textId="77777777" w:rsidR="004515B7" w:rsidRPr="00B34315" w:rsidRDefault="004515B7" w:rsidP="004515B7">
            <w:pPr>
              <w:pStyle w:val="ListParagraph"/>
              <w:numPr>
                <w:ilvl w:val="0"/>
                <w:numId w:val="2"/>
              </w:numPr>
              <w:ind w:left="360"/>
              <w:rPr>
                <w:sz w:val="24"/>
                <w:szCs w:val="24"/>
              </w:rPr>
            </w:pPr>
            <w:r w:rsidRPr="00B34315">
              <w:rPr>
                <w:sz w:val="24"/>
                <w:szCs w:val="24"/>
              </w:rPr>
              <w:t>Articles, videos, activities from ASPIRE module</w:t>
            </w:r>
          </w:p>
          <w:p w14:paraId="36D2CE4F" w14:textId="650DA5B5" w:rsidR="004515B7" w:rsidRPr="00B34315" w:rsidRDefault="004515B7" w:rsidP="004515B7">
            <w:pPr>
              <w:pStyle w:val="ListParagraph"/>
              <w:numPr>
                <w:ilvl w:val="0"/>
                <w:numId w:val="2"/>
              </w:numPr>
              <w:ind w:left="360"/>
              <w:rPr>
                <w:sz w:val="24"/>
                <w:szCs w:val="24"/>
              </w:rPr>
            </w:pPr>
            <w:r w:rsidRPr="00B34315">
              <w:rPr>
                <w:sz w:val="24"/>
                <w:szCs w:val="24"/>
              </w:rPr>
              <w:t>Research article on best instructional practice(s)</w:t>
            </w:r>
          </w:p>
          <w:p w14:paraId="579AEF16" w14:textId="77777777" w:rsidR="004515B7" w:rsidRPr="00B34315" w:rsidRDefault="004515B7" w:rsidP="00F66FF4">
            <w:pPr>
              <w:pStyle w:val="ListParagraph"/>
              <w:numPr>
                <w:ilvl w:val="0"/>
                <w:numId w:val="2"/>
              </w:numPr>
              <w:ind w:left="360"/>
              <w:rPr>
                <w:sz w:val="24"/>
                <w:szCs w:val="24"/>
              </w:rPr>
            </w:pPr>
            <w:r w:rsidRPr="00B34315">
              <w:rPr>
                <w:sz w:val="24"/>
                <w:szCs w:val="24"/>
              </w:rPr>
              <w:t>Interview principal/superintendent</w:t>
            </w:r>
          </w:p>
          <w:p w14:paraId="3977A924" w14:textId="77777777" w:rsidR="00EE6D73" w:rsidRPr="00B34315" w:rsidRDefault="004515B7" w:rsidP="00EE6D73">
            <w:pPr>
              <w:pStyle w:val="ListParagraph"/>
              <w:numPr>
                <w:ilvl w:val="0"/>
                <w:numId w:val="2"/>
              </w:numPr>
              <w:ind w:left="360"/>
              <w:rPr>
                <w:sz w:val="24"/>
                <w:szCs w:val="24"/>
              </w:rPr>
            </w:pPr>
            <w:r w:rsidRPr="00B34315">
              <w:rPr>
                <w:sz w:val="24"/>
                <w:szCs w:val="24"/>
              </w:rPr>
              <w:t>Book study/Article study</w:t>
            </w:r>
          </w:p>
          <w:p w14:paraId="3549EE32" w14:textId="7101C79F" w:rsidR="00EE6D73" w:rsidRPr="00B34315" w:rsidRDefault="00EE6D73" w:rsidP="00EE6D73">
            <w:pPr>
              <w:pStyle w:val="ListParagraph"/>
              <w:numPr>
                <w:ilvl w:val="0"/>
                <w:numId w:val="2"/>
              </w:numPr>
              <w:ind w:left="360"/>
              <w:rPr>
                <w:sz w:val="24"/>
                <w:szCs w:val="24"/>
              </w:rPr>
            </w:pPr>
            <w:r w:rsidRPr="00B34315">
              <w:rPr>
                <w:sz w:val="24"/>
                <w:szCs w:val="24"/>
              </w:rPr>
              <w:t>Certificate of attendance for professional workshops</w:t>
            </w:r>
          </w:p>
          <w:p w14:paraId="13884651" w14:textId="6DFE4C18" w:rsidR="00EE6D73" w:rsidRPr="00B34315" w:rsidRDefault="00EE6D73" w:rsidP="00EE6D73">
            <w:pPr>
              <w:pStyle w:val="ListParagraph"/>
              <w:numPr>
                <w:ilvl w:val="0"/>
                <w:numId w:val="2"/>
              </w:numPr>
              <w:ind w:left="360"/>
              <w:rPr>
                <w:sz w:val="24"/>
                <w:szCs w:val="24"/>
              </w:rPr>
            </w:pPr>
            <w:r w:rsidRPr="00B34315">
              <w:rPr>
                <w:sz w:val="24"/>
                <w:szCs w:val="24"/>
              </w:rPr>
              <w:t>Committee Participation (purpose, agendas, notes, products)</w:t>
            </w:r>
          </w:p>
          <w:p w14:paraId="7D01DF51" w14:textId="0BE4016B" w:rsidR="00EE6D73" w:rsidRPr="00B34315" w:rsidRDefault="00EE6D73" w:rsidP="00EE6D73">
            <w:pPr>
              <w:pStyle w:val="ListParagraph"/>
              <w:numPr>
                <w:ilvl w:val="0"/>
                <w:numId w:val="2"/>
              </w:numPr>
              <w:ind w:left="360"/>
              <w:rPr>
                <w:sz w:val="24"/>
                <w:szCs w:val="24"/>
              </w:rPr>
            </w:pPr>
            <w:r w:rsidRPr="00B34315">
              <w:rPr>
                <w:sz w:val="24"/>
                <w:szCs w:val="24"/>
              </w:rPr>
              <w:t>Documents reflecting parent-teacher conferences</w:t>
            </w:r>
          </w:p>
          <w:p w14:paraId="2F30850F" w14:textId="6D98F101" w:rsidR="00B34315" w:rsidRPr="00B34315" w:rsidRDefault="00B34315" w:rsidP="00EE6D73">
            <w:pPr>
              <w:pStyle w:val="ListParagraph"/>
              <w:numPr>
                <w:ilvl w:val="0"/>
                <w:numId w:val="2"/>
              </w:numPr>
              <w:ind w:left="360"/>
              <w:rPr>
                <w:sz w:val="24"/>
                <w:szCs w:val="24"/>
              </w:rPr>
            </w:pPr>
            <w:r w:rsidRPr="00B34315">
              <w:rPr>
                <w:sz w:val="24"/>
                <w:szCs w:val="24"/>
              </w:rPr>
              <w:t>Homework policy</w:t>
            </w:r>
          </w:p>
          <w:p w14:paraId="1F62966C" w14:textId="3CF99CF2" w:rsidR="00B34315" w:rsidRPr="00B34315" w:rsidRDefault="00B34315" w:rsidP="00EE6D73">
            <w:pPr>
              <w:pStyle w:val="ListParagraph"/>
              <w:numPr>
                <w:ilvl w:val="0"/>
                <w:numId w:val="2"/>
              </w:numPr>
              <w:ind w:left="360"/>
              <w:rPr>
                <w:sz w:val="24"/>
                <w:szCs w:val="24"/>
              </w:rPr>
            </w:pPr>
            <w:r w:rsidRPr="00B34315">
              <w:rPr>
                <w:sz w:val="24"/>
                <w:szCs w:val="24"/>
              </w:rPr>
              <w:t>Surveys from students</w:t>
            </w:r>
          </w:p>
          <w:p w14:paraId="4F06B260" w14:textId="685AEDF2" w:rsidR="00B34315" w:rsidRDefault="00B34315" w:rsidP="00EE6D73">
            <w:pPr>
              <w:pStyle w:val="ListParagraph"/>
              <w:numPr>
                <w:ilvl w:val="0"/>
                <w:numId w:val="2"/>
              </w:numPr>
              <w:ind w:left="360"/>
              <w:rPr>
                <w:sz w:val="24"/>
                <w:szCs w:val="24"/>
              </w:rPr>
            </w:pPr>
            <w:r w:rsidRPr="00B34315">
              <w:rPr>
                <w:sz w:val="24"/>
                <w:szCs w:val="24"/>
              </w:rPr>
              <w:t>Reflections on evaluations/walkthroughs</w:t>
            </w:r>
          </w:p>
          <w:p w14:paraId="03673BDA" w14:textId="77777777" w:rsidR="00B34315" w:rsidRDefault="00B34315" w:rsidP="00EE6D73">
            <w:pPr>
              <w:pStyle w:val="ListParagraph"/>
              <w:numPr>
                <w:ilvl w:val="0"/>
                <w:numId w:val="2"/>
              </w:numPr>
              <w:ind w:left="360"/>
              <w:rPr>
                <w:sz w:val="24"/>
                <w:szCs w:val="24"/>
              </w:rPr>
            </w:pPr>
            <w:r>
              <w:rPr>
                <w:sz w:val="24"/>
                <w:szCs w:val="24"/>
              </w:rPr>
              <w:t>Coaching experiences</w:t>
            </w:r>
          </w:p>
          <w:p w14:paraId="2A6FD2FE" w14:textId="4D2C3B99" w:rsidR="00B34315" w:rsidRDefault="00B34315" w:rsidP="00EE6D73">
            <w:pPr>
              <w:pStyle w:val="ListParagraph"/>
              <w:numPr>
                <w:ilvl w:val="0"/>
                <w:numId w:val="2"/>
              </w:numPr>
              <w:ind w:left="360"/>
              <w:rPr>
                <w:sz w:val="24"/>
                <w:szCs w:val="24"/>
              </w:rPr>
            </w:pPr>
            <w:r>
              <w:rPr>
                <w:sz w:val="24"/>
                <w:szCs w:val="24"/>
              </w:rPr>
              <w:t>Reflections on school leadership activities such as team lead/activities coordinator</w:t>
            </w:r>
          </w:p>
          <w:p w14:paraId="14AB2C91" w14:textId="4AD1FBE9" w:rsidR="00F80EB9" w:rsidRPr="00F80EB9" w:rsidRDefault="00F80EB9" w:rsidP="00EE6D73">
            <w:pPr>
              <w:pStyle w:val="ListParagraph"/>
              <w:numPr>
                <w:ilvl w:val="0"/>
                <w:numId w:val="2"/>
              </w:numPr>
              <w:ind w:left="360"/>
              <w:rPr>
                <w:sz w:val="24"/>
                <w:szCs w:val="24"/>
              </w:rPr>
            </w:pPr>
            <w:r>
              <w:rPr>
                <w:sz w:val="24"/>
                <w:szCs w:val="24"/>
              </w:rPr>
              <w:t>Reflection on team supported ideas you provided</w:t>
            </w:r>
          </w:p>
          <w:p w14:paraId="54975234" w14:textId="3EA0AE42" w:rsidR="004515B7" w:rsidRPr="00B34315" w:rsidRDefault="004515B7" w:rsidP="00EE6D73">
            <w:pPr>
              <w:pStyle w:val="ListParagraph"/>
              <w:numPr>
                <w:ilvl w:val="0"/>
                <w:numId w:val="2"/>
              </w:numPr>
              <w:ind w:left="360"/>
              <w:rPr>
                <w:sz w:val="24"/>
                <w:szCs w:val="24"/>
              </w:rPr>
            </w:pPr>
            <w:r w:rsidRPr="00B34315">
              <w:rPr>
                <w:sz w:val="24"/>
                <w:szCs w:val="24"/>
              </w:rPr>
              <w:t>Other: ___________________________</w:t>
            </w:r>
          </w:p>
          <w:p w14:paraId="33F12C4D" w14:textId="4C397FF6" w:rsidR="004515B7" w:rsidRPr="004515B7" w:rsidRDefault="004515B7" w:rsidP="004515B7">
            <w:pPr>
              <w:pStyle w:val="ListParagraph"/>
              <w:numPr>
                <w:ilvl w:val="0"/>
                <w:numId w:val="2"/>
              </w:numPr>
              <w:ind w:left="360"/>
              <w:rPr>
                <w:sz w:val="24"/>
                <w:szCs w:val="24"/>
              </w:rPr>
            </w:pPr>
            <w:r w:rsidRPr="00B34315">
              <w:rPr>
                <w:sz w:val="24"/>
                <w:szCs w:val="24"/>
              </w:rPr>
              <w:t>Other: ___________________________</w:t>
            </w:r>
          </w:p>
        </w:tc>
      </w:tr>
    </w:tbl>
    <w:p w14:paraId="12C3859D" w14:textId="05D96E6D" w:rsidR="001A63F4" w:rsidRDefault="001A63F4" w:rsidP="001A63F4">
      <w:pPr>
        <w:jc w:val="center"/>
      </w:pPr>
    </w:p>
    <w:sectPr w:rsidR="001A63F4" w:rsidSect="003063AA">
      <w:footerReference w:type="even"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63FF53" w14:textId="77777777" w:rsidR="00B34315" w:rsidRDefault="00B34315" w:rsidP="001A63F4">
      <w:r>
        <w:separator/>
      </w:r>
    </w:p>
  </w:endnote>
  <w:endnote w:type="continuationSeparator" w:id="0">
    <w:p w14:paraId="4616CD7B" w14:textId="77777777" w:rsidR="00B34315" w:rsidRDefault="00B34315" w:rsidP="001A6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BB9FDC" w14:textId="77777777" w:rsidR="00B34315" w:rsidRDefault="00B34315" w:rsidP="00DF1FA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AF09835" w14:textId="77777777" w:rsidR="00B34315" w:rsidRDefault="00B34315" w:rsidP="001A63F4">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B157F3" w14:textId="77777777" w:rsidR="00B34315" w:rsidRDefault="00B34315" w:rsidP="00DF1FA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127FA">
      <w:rPr>
        <w:rStyle w:val="PageNumber"/>
        <w:noProof/>
      </w:rPr>
      <w:t>1</w:t>
    </w:r>
    <w:r>
      <w:rPr>
        <w:rStyle w:val="PageNumber"/>
      </w:rPr>
      <w:fldChar w:fldCharType="end"/>
    </w:r>
  </w:p>
  <w:p w14:paraId="4987E4BC" w14:textId="77777777" w:rsidR="00B34315" w:rsidRDefault="00B34315" w:rsidP="001A63F4">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E9A56F" w14:textId="77777777" w:rsidR="00B34315" w:rsidRDefault="00B34315" w:rsidP="001A63F4">
      <w:r>
        <w:separator/>
      </w:r>
    </w:p>
  </w:footnote>
  <w:footnote w:type="continuationSeparator" w:id="0">
    <w:p w14:paraId="631AEBE6" w14:textId="77777777" w:rsidR="00B34315" w:rsidRDefault="00B34315" w:rsidP="001A63F4">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025CDE"/>
    <w:multiLevelType w:val="hybridMultilevel"/>
    <w:tmpl w:val="8D6CF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CF54ACE"/>
    <w:multiLevelType w:val="hybridMultilevel"/>
    <w:tmpl w:val="021A2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63F4"/>
    <w:rsid w:val="000025F6"/>
    <w:rsid w:val="001A63F4"/>
    <w:rsid w:val="003063AA"/>
    <w:rsid w:val="003127FA"/>
    <w:rsid w:val="004515B7"/>
    <w:rsid w:val="00B34315"/>
    <w:rsid w:val="00BE34A3"/>
    <w:rsid w:val="00DF1FA7"/>
    <w:rsid w:val="00EA2CFF"/>
    <w:rsid w:val="00EE6D73"/>
    <w:rsid w:val="00F60C5F"/>
    <w:rsid w:val="00F66FF4"/>
    <w:rsid w:val="00F80E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6E5A0D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A63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A63F4"/>
    <w:pPr>
      <w:spacing w:after="160" w:line="259" w:lineRule="auto"/>
      <w:ind w:left="720"/>
      <w:contextualSpacing/>
    </w:pPr>
    <w:rPr>
      <w:rFonts w:eastAsiaTheme="minorHAnsi"/>
      <w:sz w:val="22"/>
      <w:szCs w:val="22"/>
    </w:rPr>
  </w:style>
  <w:style w:type="paragraph" w:styleId="Footer">
    <w:name w:val="footer"/>
    <w:basedOn w:val="Normal"/>
    <w:link w:val="FooterChar"/>
    <w:uiPriority w:val="99"/>
    <w:unhideWhenUsed/>
    <w:rsid w:val="001A63F4"/>
    <w:pPr>
      <w:tabs>
        <w:tab w:val="center" w:pos="4320"/>
        <w:tab w:val="right" w:pos="8640"/>
      </w:tabs>
    </w:pPr>
  </w:style>
  <w:style w:type="character" w:customStyle="1" w:styleId="FooterChar">
    <w:name w:val="Footer Char"/>
    <w:basedOn w:val="DefaultParagraphFont"/>
    <w:link w:val="Footer"/>
    <w:uiPriority w:val="99"/>
    <w:rsid w:val="001A63F4"/>
  </w:style>
  <w:style w:type="character" w:styleId="PageNumber">
    <w:name w:val="page number"/>
    <w:basedOn w:val="DefaultParagraphFont"/>
    <w:uiPriority w:val="99"/>
    <w:semiHidden/>
    <w:unhideWhenUsed/>
    <w:rsid w:val="001A63F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A63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A63F4"/>
    <w:pPr>
      <w:spacing w:after="160" w:line="259" w:lineRule="auto"/>
      <w:ind w:left="720"/>
      <w:contextualSpacing/>
    </w:pPr>
    <w:rPr>
      <w:rFonts w:eastAsiaTheme="minorHAnsi"/>
      <w:sz w:val="22"/>
      <w:szCs w:val="22"/>
    </w:rPr>
  </w:style>
  <w:style w:type="paragraph" w:styleId="Footer">
    <w:name w:val="footer"/>
    <w:basedOn w:val="Normal"/>
    <w:link w:val="FooterChar"/>
    <w:uiPriority w:val="99"/>
    <w:unhideWhenUsed/>
    <w:rsid w:val="001A63F4"/>
    <w:pPr>
      <w:tabs>
        <w:tab w:val="center" w:pos="4320"/>
        <w:tab w:val="right" w:pos="8640"/>
      </w:tabs>
    </w:pPr>
  </w:style>
  <w:style w:type="character" w:customStyle="1" w:styleId="FooterChar">
    <w:name w:val="Footer Char"/>
    <w:basedOn w:val="DefaultParagraphFont"/>
    <w:link w:val="Footer"/>
    <w:uiPriority w:val="99"/>
    <w:rsid w:val="001A63F4"/>
  </w:style>
  <w:style w:type="character" w:styleId="PageNumber">
    <w:name w:val="page number"/>
    <w:basedOn w:val="DefaultParagraphFont"/>
    <w:uiPriority w:val="99"/>
    <w:semiHidden/>
    <w:unhideWhenUsed/>
    <w:rsid w:val="001A63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571</Words>
  <Characters>3258</Characters>
  <Application>Microsoft Macintosh Word</Application>
  <DocSecurity>0</DocSecurity>
  <Lines>27</Lines>
  <Paragraphs>7</Paragraphs>
  <ScaleCrop>false</ScaleCrop>
  <Company>San Luis Valley BOCES</Company>
  <LinksUpToDate>false</LinksUpToDate>
  <CharactersWithSpaces>3822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Nita McAuliffe</dc:creator>
  <cp:keywords/>
  <dc:description/>
  <cp:lastModifiedBy>Nita McAuliffe</cp:lastModifiedBy>
  <cp:revision>9</cp:revision>
  <dcterms:created xsi:type="dcterms:W3CDTF">2018-05-27T23:36:00Z</dcterms:created>
  <dcterms:modified xsi:type="dcterms:W3CDTF">2018-06-17T18:43:00Z</dcterms:modified>
</cp:coreProperties>
</file>