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F2DEE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10DFB">
        <w:rPr>
          <w:rFonts w:cs="Times New Roman"/>
        </w:rPr>
        <w:t>File: DBG-E</w:t>
      </w:r>
    </w:p>
    <w:p w14:paraId="6A81FCEB" w14:textId="77777777" w:rsidR="00F10DFB" w:rsidRDefault="00F10DFB" w:rsidP="00F10DF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17D0AE12" w14:textId="77777777" w:rsidR="00F10DFB" w:rsidRPr="00F10DFB" w:rsidRDefault="00F10DFB" w:rsidP="00F10DF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F10DFB">
        <w:rPr>
          <w:rFonts w:cs="Times New Roman"/>
          <w:b/>
        </w:rPr>
        <w:t>Deadlines in Budgeting Process Set by Statute</w:t>
      </w:r>
    </w:p>
    <w:p w14:paraId="3BB2B531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1DDEBAC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3063A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9A6FB47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 xml:space="preserve">By June 1 </w:t>
      </w:r>
    </w:p>
    <w:p w14:paraId="2602ABCF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85F5F2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1392545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857B888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Proposed budget must be submitted to</w:t>
      </w:r>
      <w:r>
        <w:rPr>
          <w:rFonts w:cs="Times New Roman"/>
        </w:rPr>
        <w:t xml:space="preserve"> </w:t>
      </w:r>
      <w:r w:rsidRPr="00F10DFB">
        <w:rPr>
          <w:rFonts w:cs="Times New Roman"/>
        </w:rPr>
        <w:t>Board of Directors for tentative approval</w:t>
      </w:r>
      <w:r>
        <w:rPr>
          <w:rFonts w:cs="Times New Roman"/>
        </w:rPr>
        <w:t xml:space="preserve"> </w:t>
      </w:r>
      <w:r w:rsidRPr="00F10DFB">
        <w:rPr>
          <w:rFonts w:cs="Times New Roman"/>
        </w:rPr>
        <w:t>[C.R.S. 22-44-108 (1)]</w:t>
      </w:r>
    </w:p>
    <w:p w14:paraId="084F2BE7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053DF02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C9F425F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4C1E68A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 xml:space="preserve">Within 10 days of above </w:t>
      </w:r>
    </w:p>
    <w:p w14:paraId="2DB62688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FF1068C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C950C37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D026E47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Notice of proposed budget must be</w:t>
      </w:r>
    </w:p>
    <w:p w14:paraId="014D5A89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published; budget must be made</w:t>
      </w:r>
    </w:p>
    <w:p w14:paraId="0F96EADA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available for public inspection [C.R.S.</w:t>
      </w:r>
    </w:p>
    <w:p w14:paraId="2BBC5FB3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22-44-109 (1)]</w:t>
      </w:r>
    </w:p>
    <w:p w14:paraId="74B02556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4954B7E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E7DEA95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9D0663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60AB68B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 xml:space="preserve">Before final adoption </w:t>
      </w:r>
    </w:p>
    <w:p w14:paraId="3409BD47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4AF0AE8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Public hearings must be held [C.R.S.</w:t>
      </w:r>
    </w:p>
    <w:p w14:paraId="7A42565F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22-44-110 (1)]</w:t>
      </w:r>
    </w:p>
    <w:p w14:paraId="5DF87086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F01A1D1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CA9A04D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277677D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9CA051F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Befo</w:t>
      </w:r>
      <w:r>
        <w:rPr>
          <w:rFonts w:cs="Times New Roman"/>
        </w:rPr>
        <w:t>re end of fiscal year (June 30)</w:t>
      </w:r>
    </w:p>
    <w:p w14:paraId="46334084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73EE205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2719A09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B2EF1EE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3042D2D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Board must adopt official budget and</w:t>
      </w:r>
    </w:p>
    <w:p w14:paraId="4245EF8A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F10DFB">
        <w:rPr>
          <w:rFonts w:cs="Times New Roman"/>
        </w:rPr>
        <w:t>appropriations</w:t>
      </w:r>
      <w:proofErr w:type="gramEnd"/>
      <w:r w:rsidRPr="00F10DFB">
        <w:rPr>
          <w:rFonts w:cs="Times New Roman"/>
        </w:rPr>
        <w:t xml:space="preserve"> resolution [C.R.S. 22-44-103 (1), 22-44-107 (1), 22-44-110 (4)]</w:t>
      </w:r>
    </w:p>
    <w:p w14:paraId="100352F5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A9241F7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7F98D15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A604C5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B11BE7F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Within 60 days of final adopt</w:t>
      </w:r>
      <w:r>
        <w:rPr>
          <w:rFonts w:cs="Times New Roman"/>
        </w:rPr>
        <w:t>ion</w:t>
      </w:r>
    </w:p>
    <w:p w14:paraId="72C61288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3C1EA1C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13F1402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BEF506A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6ECDB7C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BOCES must post the Board’s adopted</w:t>
      </w:r>
    </w:p>
    <w:p w14:paraId="47ACE9E1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budget online, in a downloadable</w:t>
      </w:r>
    </w:p>
    <w:p w14:paraId="4F9541AB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format, for free public access [C.R.S.</w:t>
      </w:r>
    </w:p>
    <w:p w14:paraId="2C050A4C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22-44-304 (1)(a)(I), (3)(a)]</w:t>
      </w:r>
    </w:p>
    <w:p w14:paraId="5868E2E5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AD54A80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397EC22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64ADA2D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lastRenderedPageBreak/>
        <w:t>By January 31</w:t>
      </w:r>
    </w:p>
    <w:p w14:paraId="20A0B3B6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01B0BE8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8A4A55D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68B1B6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lastRenderedPageBreak/>
        <w:t>Board may review and change the</w:t>
      </w:r>
    </w:p>
    <w:p w14:paraId="0E764D31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budget with respect to both revenues</w:t>
      </w:r>
    </w:p>
    <w:p w14:paraId="6B7BFB82" w14:textId="77777777" w:rsidR="00F10DFB" w:rsidRP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0DFB">
        <w:rPr>
          <w:rFonts w:cs="Times New Roman"/>
        </w:rPr>
        <w:t>and expenditures [C.R.S. 22-44-110 (5)]</w:t>
      </w:r>
    </w:p>
    <w:p w14:paraId="0E6C9899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  <w:sectPr w:rsidR="00F10DFB" w:rsidSect="00F10DF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726EE7C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B980123" w14:textId="77777777" w:rsidR="00F10DFB" w:rsidRDefault="00F10DFB" w:rsidP="00F10DF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1705963" w14:textId="7045621C" w:rsidR="00F10DFB" w:rsidRPr="00F10DFB" w:rsidRDefault="006767EE" w:rsidP="00F10DF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</w:t>
      </w:r>
      <w:bookmarkStart w:id="0" w:name="_GoBack"/>
      <w:bookmarkEnd w:id="0"/>
      <w:r>
        <w:rPr>
          <w:rFonts w:cs="Times New Roman"/>
        </w:rPr>
        <w:t>, 2016</w:t>
      </w:r>
    </w:p>
    <w:p w14:paraId="4E21CAE2" w14:textId="77777777" w:rsidR="003063AA" w:rsidRPr="00F10DFB" w:rsidRDefault="003063AA" w:rsidP="00F10DFB"/>
    <w:sectPr w:rsidR="003063AA" w:rsidRPr="00F10DFB" w:rsidSect="00F10DF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B"/>
    <w:rsid w:val="00283A6A"/>
    <w:rsid w:val="003063AA"/>
    <w:rsid w:val="006767EE"/>
    <w:rsid w:val="00F1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2AB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Macintosh Word</Application>
  <DocSecurity>0</DocSecurity>
  <Lines>6</Lines>
  <Paragraphs>1</Paragraphs>
  <ScaleCrop>false</ScaleCrop>
  <Company>San Luis Valley BOCES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2014-09-14T19:04:00Z</dcterms:created>
  <dcterms:modified xsi:type="dcterms:W3CDTF">2016-01-24T12:55:00Z</dcterms:modified>
</cp:coreProperties>
</file>