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Transfer dates and issues with transfers</w:t>
      </w:r>
      <w:proofErr w:type="gramStart"/>
      <w:r>
        <w:rPr>
          <w:rFonts w:ascii="Arial" w:hAnsi="Arial" w:cs="Arial"/>
          <w:b/>
          <w:bCs/>
          <w:sz w:val="30"/>
          <w:szCs w:val="30"/>
        </w:rPr>
        <w:t xml:space="preserve">:   </w:t>
      </w:r>
      <w:r>
        <w:rPr>
          <w:rFonts w:ascii="Arial" w:hAnsi="Arial" w:cs="Arial"/>
          <w:sz w:val="30"/>
          <w:szCs w:val="30"/>
        </w:rPr>
        <w:t>Starting</w:t>
      </w:r>
      <w:proofErr w:type="gramEnd"/>
      <w:r>
        <w:rPr>
          <w:rFonts w:ascii="Arial" w:hAnsi="Arial" w:cs="Arial"/>
          <w:sz w:val="30"/>
          <w:szCs w:val="30"/>
        </w:rPr>
        <w:t xml:space="preserve"> Transfer Implemented Date- should be when the student entered the program or started receiving services- that is first date that pops up.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Clarification:   First date that pops up when start your transfer program: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date they entered your building to request services.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Transfer Date:  Date they transferred into your district.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Transfer Meeting Date- Date you have the transfer meeting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 </w:t>
      </w:r>
      <w:r>
        <w:rPr>
          <w:rFonts w:ascii="Arial" w:hAnsi="Arial" w:cs="Arial"/>
          <w:sz w:val="30"/>
          <w:szCs w:val="30"/>
        </w:rPr>
        <w:t>Current IEP Start Date:  Date that is on the old IEP coming from a different district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Start Date: Date they would start services in your building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Planned End Date: when the IEP is to expire- One year</w:t>
      </w:r>
      <w:r>
        <w:rPr>
          <w:rFonts w:ascii="Arial" w:hAnsi="Arial" w:cs="Arial"/>
          <w:sz w:val="30"/>
          <w:szCs w:val="30"/>
        </w:rPr>
        <w:t xml:space="preserve"> minus one day from </w:t>
      </w:r>
      <w:proofErr w:type="gramStart"/>
      <w:r>
        <w:rPr>
          <w:rFonts w:ascii="Arial" w:hAnsi="Arial" w:cs="Arial"/>
          <w:sz w:val="30"/>
          <w:szCs w:val="30"/>
        </w:rPr>
        <w:t>the  </w:t>
      </w:r>
      <w:r>
        <w:rPr>
          <w:rFonts w:ascii="Arial" w:hAnsi="Arial" w:cs="Arial"/>
          <w:sz w:val="30"/>
          <w:szCs w:val="30"/>
        </w:rPr>
        <w:t>old</w:t>
      </w:r>
      <w:proofErr w:type="gramEnd"/>
      <w:r>
        <w:rPr>
          <w:rFonts w:ascii="Arial" w:hAnsi="Arial" w:cs="Arial"/>
          <w:sz w:val="30"/>
          <w:szCs w:val="30"/>
        </w:rPr>
        <w:t xml:space="preserve"> IEP.  If expired annual or not accepted- put date 30 days or 60 days from start date.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Next review Date:  Should always match the Planned End Date.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Initial Evaluation Date:  Date the initial evaluation was completed- can be left blank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Latest Evaluation Date: Put in the date of the latest evaluation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Next Evaluation Date- Three years minus one day from last evaluation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Next Eligibility Date:  </w:t>
      </w:r>
      <w:proofErr w:type="gramStart"/>
      <w:r>
        <w:rPr>
          <w:rFonts w:ascii="Arial" w:hAnsi="Arial" w:cs="Arial"/>
          <w:sz w:val="30"/>
          <w:szCs w:val="30"/>
        </w:rPr>
        <w:t>Same</w:t>
      </w:r>
      <w:proofErr w:type="gramEnd"/>
      <w:r>
        <w:rPr>
          <w:rFonts w:ascii="Arial" w:hAnsi="Arial" w:cs="Arial"/>
          <w:sz w:val="30"/>
          <w:szCs w:val="30"/>
        </w:rPr>
        <w:t xml:space="preserve"> date at Next Evaluation Date unless eligibility was completed on another date.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 Initial Consent for Services: Put the date of the consent for initial services if you have it, if not leave blank.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Initial Consent for Evaluation Date: Put the date of the initial consent for evaluation if you have it, if not leave blank.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Eligibility Determination: Use last reevaluation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Consent to Evaluation: Use the last reevaluation</w:t>
      </w:r>
    </w:p>
    <w:p w:rsidR="00BB367C" w:rsidRDefault="00BB367C" w:rsidP="00BB367C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AE001E" w:rsidRDefault="00BB367C" w:rsidP="00BB367C">
      <w:r>
        <w:rPr>
          <w:rFonts w:ascii="Arial" w:hAnsi="Arial" w:cs="Arial"/>
          <w:sz w:val="30"/>
          <w:szCs w:val="30"/>
        </w:rPr>
        <w:t>Consent for Special Education Services: Use last reevaluation</w:t>
      </w:r>
      <w:bookmarkStart w:id="0" w:name="_GoBack"/>
      <w:bookmarkEnd w:id="0"/>
    </w:p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7C"/>
    <w:rsid w:val="00AE001E"/>
    <w:rsid w:val="00BB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2C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1322</Characters>
  <Application>Microsoft Macintosh Word</Application>
  <DocSecurity>0</DocSecurity>
  <Lines>11</Lines>
  <Paragraphs>3</Paragraphs>
  <ScaleCrop>false</ScaleCrop>
  <Company>San Luis Valley BOCES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1</cp:revision>
  <dcterms:created xsi:type="dcterms:W3CDTF">2014-07-10T16:26:00Z</dcterms:created>
  <dcterms:modified xsi:type="dcterms:W3CDTF">2014-07-10T16:31:00Z</dcterms:modified>
</cp:coreProperties>
</file>