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52433" w14:textId="77777777" w:rsidR="00CC3978" w:rsidRDefault="00CC3978" w:rsidP="00CC3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7FA8901" w14:textId="77777777" w:rsidR="00CC3978" w:rsidRPr="00CC3978" w:rsidRDefault="00CC3978" w:rsidP="00CC397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978">
        <w:rPr>
          <w:rFonts w:cs="Times New Roman"/>
        </w:rPr>
        <w:t>File: EC</w:t>
      </w:r>
    </w:p>
    <w:p w14:paraId="0166A1FD" w14:textId="77777777" w:rsidR="00CC3978" w:rsidRPr="00CC3978" w:rsidRDefault="00CC3978" w:rsidP="00CC397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59612A58" w14:textId="77777777" w:rsidR="00CC3978" w:rsidRPr="00CC3978" w:rsidRDefault="00CC3978" w:rsidP="00CC397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CC3978">
        <w:rPr>
          <w:rFonts w:cs="Times New Roman"/>
        </w:rPr>
        <w:t>Buildings/Grounds/Property Management</w:t>
      </w:r>
    </w:p>
    <w:p w14:paraId="7FA25E16" w14:textId="77777777" w:rsidR="00CC3978" w:rsidRPr="00CC3978" w:rsidRDefault="00CC3978" w:rsidP="00CC3978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30081C8" w14:textId="77777777" w:rsidR="00CC3978" w:rsidRPr="00CC3978" w:rsidRDefault="00CC3978" w:rsidP="00CC3978">
      <w:pPr>
        <w:widowControl w:val="0"/>
        <w:autoSpaceDE w:val="0"/>
        <w:autoSpaceDN w:val="0"/>
        <w:adjustRightInd w:val="0"/>
        <w:rPr>
          <w:rFonts w:cs="Times New Roman"/>
        </w:rPr>
      </w:pPr>
      <w:r w:rsidRPr="00CC3978">
        <w:rPr>
          <w:rFonts w:cs="Times New Roman"/>
        </w:rPr>
        <w:t>The management of all BOCES buildings, grounds and facilities shall be under the</w:t>
      </w:r>
      <w:r>
        <w:rPr>
          <w:rFonts w:cs="Times New Roman"/>
        </w:rPr>
        <w:t xml:space="preserve"> </w:t>
      </w:r>
      <w:r w:rsidRPr="00CC3978">
        <w:rPr>
          <w:rFonts w:cs="Times New Roman"/>
        </w:rPr>
        <w:t>supervision of the executive director. The executive director shall establish the</w:t>
      </w:r>
    </w:p>
    <w:p w14:paraId="157F9F04" w14:textId="77777777" w:rsidR="00CC3978" w:rsidRPr="00CC3978" w:rsidRDefault="00CC3978" w:rsidP="00CC3978">
      <w:pPr>
        <w:widowControl w:val="0"/>
        <w:autoSpaceDE w:val="0"/>
        <w:autoSpaceDN w:val="0"/>
        <w:adjustRightInd w:val="0"/>
        <w:rPr>
          <w:rFonts w:cs="Times New Roman"/>
        </w:rPr>
      </w:pPr>
      <w:r w:rsidRPr="00CC3978">
        <w:rPr>
          <w:rFonts w:cs="Times New Roman"/>
        </w:rPr>
        <w:t>staffing and procedures necessary to provide for safety, security, maintenance,</w:t>
      </w:r>
    </w:p>
    <w:p w14:paraId="5C040942" w14:textId="77777777" w:rsidR="00CC3978" w:rsidRDefault="00CC3978" w:rsidP="00CC3978">
      <w:pPr>
        <w:widowControl w:val="0"/>
        <w:autoSpaceDE w:val="0"/>
        <w:autoSpaceDN w:val="0"/>
        <w:adjustRightInd w:val="0"/>
        <w:rPr>
          <w:rFonts w:cs="Times New Roman"/>
        </w:rPr>
      </w:pPr>
      <w:r w:rsidRPr="00CC3978">
        <w:rPr>
          <w:rFonts w:cs="Times New Roman"/>
        </w:rPr>
        <w:t>record keeping and long-range planning regarding facilities.</w:t>
      </w:r>
    </w:p>
    <w:p w14:paraId="21E41AA5" w14:textId="77777777" w:rsidR="00CC3978" w:rsidRPr="00CC3978" w:rsidRDefault="00CC3978" w:rsidP="00CC3978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6DEF479" w14:textId="05DE35BE" w:rsidR="00CC3978" w:rsidRDefault="00EB031B" w:rsidP="00CC397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May 18, 2016</w:t>
      </w:r>
      <w:bookmarkStart w:id="0" w:name="_GoBack"/>
      <w:bookmarkEnd w:id="0"/>
    </w:p>
    <w:p w14:paraId="72559933" w14:textId="77777777" w:rsidR="00CC3978" w:rsidRPr="00CC3978" w:rsidRDefault="00CC3978" w:rsidP="00CC3978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8E33229" w14:textId="77777777" w:rsidR="00CC3978" w:rsidRPr="00CC3978" w:rsidRDefault="00CC3978" w:rsidP="00CC3978">
      <w:pPr>
        <w:widowControl w:val="0"/>
        <w:autoSpaceDE w:val="0"/>
        <w:autoSpaceDN w:val="0"/>
        <w:adjustRightInd w:val="0"/>
        <w:rPr>
          <w:rFonts w:cs="Times New Roman"/>
        </w:rPr>
      </w:pPr>
      <w:r w:rsidRPr="00CC3978">
        <w:rPr>
          <w:rFonts w:cs="Times New Roman"/>
        </w:rPr>
        <w:t xml:space="preserve">LEGAL REF.: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C3978">
        <w:rPr>
          <w:rFonts w:cs="Times New Roman"/>
        </w:rPr>
        <w:t xml:space="preserve">6 CCR 1010-6 (department of public health and environment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C3978">
        <w:rPr>
          <w:rFonts w:cs="Times New Roman"/>
        </w:rPr>
        <w:t>rules governing</w:t>
      </w:r>
      <w:r>
        <w:rPr>
          <w:rFonts w:cs="Times New Roman"/>
        </w:rPr>
        <w:t xml:space="preserve"> </w:t>
      </w:r>
      <w:r w:rsidRPr="00CC3978">
        <w:rPr>
          <w:rFonts w:cs="Times New Roman"/>
        </w:rPr>
        <w:t>schools)]</w:t>
      </w:r>
    </w:p>
    <w:p w14:paraId="1F0839D2" w14:textId="77777777" w:rsidR="00CC3978" w:rsidRDefault="00CC3978" w:rsidP="00CC3978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99EE87C" w14:textId="77777777" w:rsidR="00CC3978" w:rsidRPr="00CC3978" w:rsidRDefault="00CC3978" w:rsidP="00CC3978">
      <w:pPr>
        <w:widowControl w:val="0"/>
        <w:autoSpaceDE w:val="0"/>
        <w:autoSpaceDN w:val="0"/>
        <w:adjustRightInd w:val="0"/>
        <w:rPr>
          <w:rFonts w:cs="Times New Roman"/>
        </w:rPr>
      </w:pPr>
      <w:r w:rsidRPr="00CC3978">
        <w:rPr>
          <w:rFonts w:cs="Times New Roman"/>
        </w:rPr>
        <w:t xml:space="preserve">CROSS REFS.: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C3978">
        <w:rPr>
          <w:rFonts w:cs="Times New Roman"/>
        </w:rPr>
        <w:t>ECA/ECAB, Security/Access to Buildings</w:t>
      </w:r>
    </w:p>
    <w:p w14:paraId="0049A38F" w14:textId="77777777" w:rsidR="00CC3978" w:rsidRPr="00CC3978" w:rsidRDefault="00CC3978" w:rsidP="00CC3978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C3978">
        <w:rPr>
          <w:rFonts w:cs="Times New Roman"/>
        </w:rPr>
        <w:t>FB, Facilities Planning</w:t>
      </w:r>
    </w:p>
    <w:p w14:paraId="24145581" w14:textId="77777777" w:rsidR="003063AA" w:rsidRPr="00CC3978" w:rsidRDefault="003063AA" w:rsidP="00CC3978"/>
    <w:sectPr w:rsidR="003063AA" w:rsidRPr="00CC3978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78"/>
    <w:rsid w:val="003063AA"/>
    <w:rsid w:val="008C5828"/>
    <w:rsid w:val="00CC3978"/>
    <w:rsid w:val="00E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AF60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2014-11-02T18:25:00Z</dcterms:created>
  <dcterms:modified xsi:type="dcterms:W3CDTF">2016-05-21T18:26:00Z</dcterms:modified>
</cp:coreProperties>
</file>