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05AAC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574BC">
        <w:rPr>
          <w:rFonts w:cs="Times New Roman"/>
        </w:rPr>
        <w:tab/>
      </w:r>
      <w:r w:rsidRPr="00A574BC">
        <w:rPr>
          <w:rFonts w:cs="Times New Roman"/>
        </w:rPr>
        <w:tab/>
      </w:r>
      <w:r w:rsidRPr="00A574BC">
        <w:rPr>
          <w:rFonts w:cs="Times New Roman"/>
        </w:rPr>
        <w:tab/>
      </w:r>
      <w:r w:rsidRPr="00A574BC">
        <w:rPr>
          <w:rFonts w:cs="Times New Roman"/>
        </w:rPr>
        <w:tab/>
      </w:r>
      <w:r w:rsidRPr="00A574BC">
        <w:rPr>
          <w:rFonts w:cs="Times New Roman"/>
        </w:rPr>
        <w:tab/>
      </w:r>
      <w:r w:rsidRPr="00A574BC">
        <w:rPr>
          <w:rFonts w:cs="Times New Roman"/>
        </w:rPr>
        <w:tab/>
      </w:r>
      <w:r w:rsidRPr="00A574BC">
        <w:rPr>
          <w:rFonts w:cs="Times New Roman"/>
        </w:rPr>
        <w:tab/>
      </w:r>
      <w:r w:rsidRPr="00A574BC">
        <w:rPr>
          <w:rFonts w:cs="Times New Roman"/>
        </w:rPr>
        <w:tab/>
      </w:r>
      <w:r w:rsidRPr="00A574BC">
        <w:rPr>
          <w:rFonts w:cs="Times New Roman"/>
        </w:rPr>
        <w:tab/>
        <w:t>File: GBEBC</w:t>
      </w:r>
    </w:p>
    <w:p w14:paraId="54D35565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A7FE686" w14:textId="77777777" w:rsidR="00A574BC" w:rsidRPr="00A574BC" w:rsidRDefault="00A574BC" w:rsidP="00A574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A574BC">
        <w:rPr>
          <w:rFonts w:cs="Times New Roman"/>
          <w:b/>
        </w:rPr>
        <w:t>Gifts to and Solicitations by Staff</w:t>
      </w:r>
    </w:p>
    <w:p w14:paraId="27BB6C90" w14:textId="77777777" w:rsid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C408789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A574BC">
        <w:rPr>
          <w:rFonts w:cs="Times New Roman"/>
          <w:b/>
        </w:rPr>
        <w:t>Gifts</w:t>
      </w:r>
    </w:p>
    <w:p w14:paraId="329C6797" w14:textId="77777777" w:rsidR="002D0412" w:rsidRDefault="002D0412" w:rsidP="002D04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3ED702" w14:textId="77777777" w:rsidR="002D0412" w:rsidRPr="002D0412" w:rsidRDefault="002D0412" w:rsidP="002D041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D0412">
        <w:rPr>
          <w:rFonts w:cs="Times New Roman"/>
        </w:rPr>
        <w:t>Gifts from students: Teachers and other BOCES employees shall not accept gifts</w:t>
      </w:r>
      <w:r>
        <w:rPr>
          <w:rFonts w:cs="Times New Roman"/>
        </w:rPr>
        <w:t xml:space="preserve"> </w:t>
      </w:r>
      <w:r w:rsidRPr="002D0412">
        <w:rPr>
          <w:rFonts w:cs="Times New Roman"/>
        </w:rPr>
        <w:t>from students except as such gifts represent tokens. The BOCES considers letters</w:t>
      </w:r>
      <w:r>
        <w:rPr>
          <w:rFonts w:cs="Times New Roman"/>
        </w:rPr>
        <w:t xml:space="preserve"> </w:t>
      </w:r>
      <w:r w:rsidRPr="002D0412">
        <w:rPr>
          <w:rFonts w:cs="Times New Roman"/>
        </w:rPr>
        <w:t xml:space="preserve">from students expressing gratitude and </w:t>
      </w:r>
      <w:r>
        <w:rPr>
          <w:rFonts w:cs="Times New Roman"/>
        </w:rPr>
        <w:t>appreciation to be appropriate.</w:t>
      </w:r>
    </w:p>
    <w:p w14:paraId="46CB48AF" w14:textId="77777777" w:rsidR="002D0412" w:rsidRDefault="002D0412" w:rsidP="00A574B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FB03D0F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  <w:r w:rsidRPr="002D0412">
        <w:rPr>
          <w:rFonts w:cs="Times New Roman"/>
        </w:rPr>
        <w:t>Gifts from staff members to staff members: Individual employees shall refrain from giving gifts to</w:t>
      </w:r>
      <w:r w:rsidRPr="00A574BC">
        <w:rPr>
          <w:rFonts w:cs="Times New Roman"/>
        </w:rPr>
        <w:t xml:space="preserve"> staff members who exercise any administrative or supervisory</w:t>
      </w:r>
      <w:r>
        <w:rPr>
          <w:rFonts w:cs="Times New Roman"/>
        </w:rPr>
        <w:t xml:space="preserve"> </w:t>
      </w:r>
      <w:r w:rsidRPr="00A574BC">
        <w:rPr>
          <w:rFonts w:cs="Times New Roman"/>
        </w:rPr>
        <w:t>jurisdiction over them, either directly or indirectly. Generally, the collection of money</w:t>
      </w:r>
      <w:r>
        <w:rPr>
          <w:rFonts w:cs="Times New Roman"/>
        </w:rPr>
        <w:t xml:space="preserve"> </w:t>
      </w:r>
      <w:r w:rsidRPr="00A574BC">
        <w:rPr>
          <w:rFonts w:cs="Times New Roman"/>
        </w:rPr>
        <w:t>for group gifts shall be discouraged except in special circumstances such as</w:t>
      </w:r>
      <w:r>
        <w:rPr>
          <w:rFonts w:cs="Times New Roman"/>
        </w:rPr>
        <w:t xml:space="preserve"> </w:t>
      </w:r>
      <w:r w:rsidRPr="00A574BC">
        <w:rPr>
          <w:rFonts w:cs="Times New Roman"/>
        </w:rPr>
        <w:t>bereavement, serious illness or mementos at retirement.</w:t>
      </w:r>
    </w:p>
    <w:p w14:paraId="27236056" w14:textId="77777777" w:rsid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3338EB3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574BC">
        <w:rPr>
          <w:rFonts w:cs="Times New Roman"/>
        </w:rPr>
        <w:t>Gifts from companies: All BOCES employees are prohibited from accepting gifts of</w:t>
      </w:r>
      <w:r>
        <w:rPr>
          <w:rFonts w:cs="Times New Roman"/>
        </w:rPr>
        <w:t xml:space="preserve"> </w:t>
      </w:r>
      <w:r w:rsidRPr="00A574BC">
        <w:rPr>
          <w:rFonts w:cs="Times New Roman"/>
        </w:rPr>
        <w:t>other than nominal value from companies or organizations doing business with the</w:t>
      </w:r>
    </w:p>
    <w:p w14:paraId="3BF61922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574BC">
        <w:rPr>
          <w:rFonts w:cs="Times New Roman"/>
        </w:rPr>
        <w:t>BOCES. Exceptions to this policy are the acceptance of minor items, which are</w:t>
      </w:r>
      <w:r>
        <w:rPr>
          <w:rFonts w:cs="Times New Roman"/>
        </w:rPr>
        <w:t xml:space="preserve"> </w:t>
      </w:r>
      <w:r w:rsidRPr="00A574BC">
        <w:rPr>
          <w:rFonts w:cs="Times New Roman"/>
        </w:rPr>
        <w:t>generally distributed by the company or organization through its public relations</w:t>
      </w:r>
      <w:r>
        <w:rPr>
          <w:rFonts w:cs="Times New Roman"/>
        </w:rPr>
        <w:t xml:space="preserve"> </w:t>
      </w:r>
      <w:r w:rsidRPr="00A574BC">
        <w:rPr>
          <w:rFonts w:cs="Times New Roman"/>
        </w:rPr>
        <w:t>program.</w:t>
      </w:r>
    </w:p>
    <w:p w14:paraId="6B2EF85A" w14:textId="77777777" w:rsid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3FA8E15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A574BC">
        <w:rPr>
          <w:rFonts w:cs="Times New Roman"/>
          <w:b/>
        </w:rPr>
        <w:t>Solicitations</w:t>
      </w:r>
    </w:p>
    <w:p w14:paraId="3E2978FF" w14:textId="77777777" w:rsid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8139F69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574BC">
        <w:rPr>
          <w:rFonts w:cs="Times New Roman"/>
        </w:rPr>
        <w:t>No organization may solicit funds of staff members nor may anyone distribute flyers</w:t>
      </w:r>
      <w:r>
        <w:rPr>
          <w:rFonts w:cs="Times New Roman"/>
        </w:rPr>
        <w:t xml:space="preserve"> </w:t>
      </w:r>
      <w:r w:rsidRPr="00A574BC">
        <w:rPr>
          <w:rFonts w:cs="Times New Roman"/>
        </w:rPr>
        <w:t>or other materials related to fund drives through the BOCES without the approval of</w:t>
      </w:r>
      <w:r>
        <w:rPr>
          <w:rFonts w:cs="Times New Roman"/>
        </w:rPr>
        <w:t xml:space="preserve"> </w:t>
      </w:r>
      <w:r w:rsidRPr="00A574BC">
        <w:rPr>
          <w:rFonts w:cs="Times New Roman"/>
        </w:rPr>
        <w:t>the executive director. Nor shall staff members be made responsible or assume</w:t>
      </w:r>
      <w:r>
        <w:rPr>
          <w:rFonts w:cs="Times New Roman"/>
        </w:rPr>
        <w:t xml:space="preserve"> </w:t>
      </w:r>
      <w:r w:rsidRPr="00A574BC">
        <w:rPr>
          <w:rFonts w:cs="Times New Roman"/>
        </w:rPr>
        <w:t>responsibility for the collection of money or distribution of any fund drive literature</w:t>
      </w:r>
      <w:r>
        <w:rPr>
          <w:rFonts w:cs="Times New Roman"/>
        </w:rPr>
        <w:t xml:space="preserve"> </w:t>
      </w:r>
      <w:r w:rsidRPr="00A574BC">
        <w:rPr>
          <w:rFonts w:cs="Times New Roman"/>
        </w:rPr>
        <w:t>within the BOCES without such activity having the executive director's approval.</w:t>
      </w:r>
    </w:p>
    <w:p w14:paraId="03D751A5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574BC">
        <w:rPr>
          <w:rFonts w:cs="Times New Roman"/>
        </w:rPr>
        <w:t>As a matter of policy, the BOCES expects such activities to be kept to a minimum.</w:t>
      </w:r>
    </w:p>
    <w:p w14:paraId="7663D9E4" w14:textId="77777777" w:rsid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FAAED72" w14:textId="50FBDFAD" w:rsidR="00A574BC" w:rsidRPr="00A574BC" w:rsidRDefault="00CE47CA" w:rsidP="00A574B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0B6424BB" w14:textId="77777777" w:rsid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BE1C638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574BC">
        <w:rPr>
          <w:rFonts w:cs="Times New Roman"/>
        </w:rPr>
        <w:t>LEGAL REF.: C.R.S. 24-18-104 (government employee rules of conduct)</w:t>
      </w:r>
    </w:p>
    <w:p w14:paraId="3F7E133B" w14:textId="77777777" w:rsid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2B4A3CF" w14:textId="77777777" w:rsidR="00A574BC" w:rsidRPr="00A574BC" w:rsidRDefault="00A574BC" w:rsidP="00A574B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574BC">
        <w:rPr>
          <w:rFonts w:cs="Times New Roman"/>
        </w:rPr>
        <w:t>CROSS REFS</w:t>
      </w:r>
      <w:proofErr w:type="gramStart"/>
      <w:r w:rsidRPr="00A574BC">
        <w:rPr>
          <w:rFonts w:cs="Times New Roman"/>
        </w:rPr>
        <w:t>.:</w:t>
      </w:r>
      <w:proofErr w:type="gramEnd"/>
      <w:r w:rsidRPr="00A574BC">
        <w:rPr>
          <w:rFonts w:cs="Times New Roman"/>
        </w:rPr>
        <w:t xml:space="preserve"> DJG, Vendor Relations</w:t>
      </w:r>
    </w:p>
    <w:p w14:paraId="46FD332F" w14:textId="77777777" w:rsidR="003063AA" w:rsidRPr="00A574BC" w:rsidRDefault="00A574BC" w:rsidP="00A574BC">
      <w:pPr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574BC">
        <w:rPr>
          <w:rFonts w:cs="Times New Roman"/>
        </w:rPr>
        <w:t>GBEB, Staff Conduct</w:t>
      </w:r>
    </w:p>
    <w:sectPr w:rsidR="003063AA" w:rsidRPr="00A574BC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BC"/>
    <w:rsid w:val="002D0412"/>
    <w:rsid w:val="003063AA"/>
    <w:rsid w:val="00A574BC"/>
    <w:rsid w:val="00C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4524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1431</Characters>
  <Application>Microsoft Macintosh Word</Application>
  <DocSecurity>0</DocSecurity>
  <Lines>11</Lines>
  <Paragraphs>3</Paragraphs>
  <ScaleCrop>false</ScaleCrop>
  <Company>San Luis Valley BOCES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2015-01-12T00:11:00Z</dcterms:created>
  <dcterms:modified xsi:type="dcterms:W3CDTF">2017-01-21T21:21:00Z</dcterms:modified>
</cp:coreProperties>
</file>