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0E59" w14:textId="77777777" w:rsidR="001B6F02" w:rsidRPr="00242EED" w:rsidRDefault="001B6F02" w:rsidP="001B6F02">
      <w:pPr>
        <w:widowControl w:val="0"/>
        <w:autoSpaceDE w:val="0"/>
        <w:autoSpaceDN w:val="0"/>
        <w:adjustRightInd w:val="0"/>
        <w:rPr>
          <w:rFonts w:cs="Times New Roman"/>
        </w:rPr>
      </w:pP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r>
      <w:r w:rsidRPr="00242EED">
        <w:rPr>
          <w:rFonts w:cs="Times New Roman"/>
        </w:rPr>
        <w:tab/>
        <w:t>File: GBEE</w:t>
      </w:r>
    </w:p>
    <w:p w14:paraId="759D2D11" w14:textId="77777777" w:rsidR="001B6F02" w:rsidRPr="00242EED" w:rsidRDefault="001B6F02" w:rsidP="001B6F02">
      <w:pPr>
        <w:widowControl w:val="0"/>
        <w:autoSpaceDE w:val="0"/>
        <w:autoSpaceDN w:val="0"/>
        <w:adjustRightInd w:val="0"/>
        <w:rPr>
          <w:rFonts w:cs="Times New Roman"/>
        </w:rPr>
      </w:pPr>
    </w:p>
    <w:p w14:paraId="29D6E2FB" w14:textId="77777777" w:rsidR="001B6F02" w:rsidRPr="00242EED" w:rsidRDefault="001B6F02" w:rsidP="001B6F02">
      <w:pPr>
        <w:widowControl w:val="0"/>
        <w:autoSpaceDE w:val="0"/>
        <w:autoSpaceDN w:val="0"/>
        <w:adjustRightInd w:val="0"/>
        <w:jc w:val="center"/>
        <w:rPr>
          <w:rFonts w:cs="Times New Roman"/>
        </w:rPr>
      </w:pPr>
      <w:r w:rsidRPr="00242EED">
        <w:rPr>
          <w:rFonts w:cs="Times New Roman"/>
        </w:rPr>
        <w:t>Staff Use of the Internet and Electronic Communications</w:t>
      </w:r>
    </w:p>
    <w:p w14:paraId="33CE9020" w14:textId="77777777" w:rsidR="001B6F02" w:rsidRPr="00242EED" w:rsidRDefault="001B6F02" w:rsidP="001B6F02">
      <w:pPr>
        <w:widowControl w:val="0"/>
        <w:autoSpaceDE w:val="0"/>
        <w:autoSpaceDN w:val="0"/>
        <w:adjustRightInd w:val="0"/>
        <w:rPr>
          <w:rFonts w:cs="Times New Roman"/>
        </w:rPr>
      </w:pPr>
    </w:p>
    <w:p w14:paraId="6D6E7D1A" w14:textId="71A92FD5" w:rsidR="00242EED" w:rsidRPr="00242EED" w:rsidRDefault="00242EED" w:rsidP="00242EED">
      <w:pPr>
        <w:widowControl w:val="0"/>
        <w:autoSpaceDE w:val="0"/>
        <w:autoSpaceDN w:val="0"/>
        <w:adjustRightInd w:val="0"/>
        <w:rPr>
          <w:rFonts w:cs="Times New Roman"/>
        </w:rPr>
      </w:pPr>
      <w:r w:rsidRPr="00242EED">
        <w:rPr>
          <w:rFonts w:cs="Times New Roman"/>
        </w:rPr>
        <w:t>The Internet and electronic communications (email, chat rooms and other forms of electronic communication) have vast potential to support curriculum and learning.</w:t>
      </w:r>
    </w:p>
    <w:p w14:paraId="2E7BFFAA" w14:textId="54550F8D" w:rsidR="00242EED" w:rsidRPr="00242EED" w:rsidRDefault="00242EED" w:rsidP="00242EED">
      <w:pPr>
        <w:widowControl w:val="0"/>
        <w:autoSpaceDE w:val="0"/>
        <w:autoSpaceDN w:val="0"/>
        <w:adjustRightInd w:val="0"/>
        <w:rPr>
          <w:rFonts w:cs="Times New Roman"/>
        </w:rPr>
      </w:pPr>
      <w:r w:rsidRPr="00242EED">
        <w:rPr>
          <w:rFonts w:cs="Times New Roman"/>
        </w:rPr>
        <w:t>The Board believes they should be used in schools as a learning resource to educate and to inform.</w:t>
      </w:r>
    </w:p>
    <w:p w14:paraId="5E426E6F" w14:textId="77777777" w:rsidR="00242EED" w:rsidRPr="00242EED" w:rsidRDefault="00242EED" w:rsidP="00242EED">
      <w:pPr>
        <w:widowControl w:val="0"/>
        <w:autoSpaceDE w:val="0"/>
        <w:autoSpaceDN w:val="0"/>
        <w:adjustRightInd w:val="0"/>
        <w:rPr>
          <w:rFonts w:cs="Times New Roman"/>
        </w:rPr>
      </w:pPr>
    </w:p>
    <w:p w14:paraId="62B1226F" w14:textId="1DBAF279" w:rsidR="00242EED" w:rsidRPr="00242EED" w:rsidRDefault="00242EED" w:rsidP="00242EED">
      <w:pPr>
        <w:widowControl w:val="0"/>
        <w:autoSpaceDE w:val="0"/>
        <w:autoSpaceDN w:val="0"/>
        <w:adjustRightInd w:val="0"/>
        <w:rPr>
          <w:rFonts w:cs="Times New Roman"/>
        </w:rPr>
      </w:pPr>
      <w:r w:rsidRPr="00242EED">
        <w:rPr>
          <w:rFonts w:cs="Times New Roman"/>
        </w:rPr>
        <w:t>The Board supports the use of the Internet and electronic communications by staff to improve teaching and learning through interpersonal communication, access to information, research, training and collaboration and dissemination of successful educational practices, methods and materials.</w:t>
      </w:r>
    </w:p>
    <w:p w14:paraId="27F4D58A" w14:textId="77777777" w:rsidR="00242EED" w:rsidRPr="00242EED" w:rsidRDefault="00242EED" w:rsidP="00242EED">
      <w:pPr>
        <w:widowControl w:val="0"/>
        <w:autoSpaceDE w:val="0"/>
        <w:autoSpaceDN w:val="0"/>
        <w:adjustRightInd w:val="0"/>
        <w:rPr>
          <w:rFonts w:cs="Times New Roman"/>
        </w:rPr>
      </w:pPr>
    </w:p>
    <w:p w14:paraId="611AE63B" w14:textId="3BE47D55" w:rsidR="00242EED" w:rsidRPr="00242EED" w:rsidRDefault="00242EED" w:rsidP="00242EED">
      <w:pPr>
        <w:widowControl w:val="0"/>
        <w:autoSpaceDE w:val="0"/>
        <w:autoSpaceDN w:val="0"/>
        <w:adjustRightInd w:val="0"/>
        <w:rPr>
          <w:rFonts w:cs="Times New Roman"/>
        </w:rPr>
      </w:pPr>
      <w:r w:rsidRPr="00242EED">
        <w:rPr>
          <w:rFonts w:cs="Times New Roman"/>
        </w:rPr>
        <w:t>The Internet and electronic communications are fluid environments in which users</w:t>
      </w:r>
      <w:r>
        <w:rPr>
          <w:rFonts w:cs="Times New Roman"/>
        </w:rPr>
        <w:t xml:space="preserve"> </w:t>
      </w:r>
      <w:r w:rsidRPr="00242EED">
        <w:rPr>
          <w:rFonts w:cs="Times New Roman"/>
        </w:rPr>
        <w:t>may access materials and information from many sources. Staff members shall take</w:t>
      </w:r>
      <w:r>
        <w:rPr>
          <w:rFonts w:cs="Times New Roman"/>
        </w:rPr>
        <w:t xml:space="preserve"> </w:t>
      </w:r>
      <w:r w:rsidRPr="00242EED">
        <w:rPr>
          <w:rFonts w:cs="Times New Roman"/>
        </w:rPr>
        <w:t>responsibility for their own use of BOCES technology devices to avoid contact with</w:t>
      </w:r>
      <w:r>
        <w:rPr>
          <w:rFonts w:cs="Times New Roman"/>
        </w:rPr>
        <w:t xml:space="preserve"> </w:t>
      </w:r>
      <w:r w:rsidRPr="00242EED">
        <w:rPr>
          <w:rFonts w:cs="Times New Roman"/>
        </w:rPr>
        <w:t>material or information that violates this policy. For purposes of this policy, “BOCES</w:t>
      </w:r>
      <w:r>
        <w:rPr>
          <w:rFonts w:cs="Times New Roman"/>
        </w:rPr>
        <w:t xml:space="preserve"> </w:t>
      </w:r>
      <w:r w:rsidRPr="00242EED">
        <w:rPr>
          <w:rFonts w:cs="Times New Roman"/>
        </w:rPr>
        <w:t>technology devices” means any BOCES-owned computer, hardware, software, or</w:t>
      </w:r>
      <w:r>
        <w:rPr>
          <w:rFonts w:cs="Times New Roman"/>
        </w:rPr>
        <w:t xml:space="preserve"> </w:t>
      </w:r>
      <w:r w:rsidRPr="00242EED">
        <w:rPr>
          <w:rFonts w:cs="Times New Roman"/>
        </w:rPr>
        <w:t>other technology that is used for learning purposes and has access to the Internet.</w:t>
      </w:r>
    </w:p>
    <w:p w14:paraId="47A8ECE9" w14:textId="77777777" w:rsidR="00242EED" w:rsidRDefault="00242EED" w:rsidP="00242EED">
      <w:pPr>
        <w:widowControl w:val="0"/>
        <w:autoSpaceDE w:val="0"/>
        <w:autoSpaceDN w:val="0"/>
        <w:adjustRightInd w:val="0"/>
        <w:rPr>
          <w:rFonts w:cs="Times New Roman"/>
        </w:rPr>
      </w:pPr>
    </w:p>
    <w:p w14:paraId="5FFF536D" w14:textId="77777777" w:rsidR="00242EED" w:rsidRPr="00242EED" w:rsidRDefault="00242EED" w:rsidP="00242EED">
      <w:pPr>
        <w:widowControl w:val="0"/>
        <w:autoSpaceDE w:val="0"/>
        <w:autoSpaceDN w:val="0"/>
        <w:adjustRightInd w:val="0"/>
        <w:rPr>
          <w:rFonts w:cs="Times New Roman"/>
          <w:b/>
        </w:rPr>
      </w:pPr>
      <w:r w:rsidRPr="00242EED">
        <w:rPr>
          <w:rFonts w:cs="Times New Roman"/>
          <w:b/>
        </w:rPr>
        <w:t>Blocking or filtering obscene, pornographic and harmful information</w:t>
      </w:r>
    </w:p>
    <w:p w14:paraId="369587FA" w14:textId="77777777" w:rsidR="00242EED" w:rsidRDefault="00242EED" w:rsidP="00242EED">
      <w:pPr>
        <w:widowControl w:val="0"/>
        <w:autoSpaceDE w:val="0"/>
        <w:autoSpaceDN w:val="0"/>
        <w:adjustRightInd w:val="0"/>
        <w:rPr>
          <w:rFonts w:cs="Times New Roman"/>
        </w:rPr>
      </w:pPr>
    </w:p>
    <w:p w14:paraId="36DFAC77" w14:textId="03FFDCD9" w:rsidR="00242EED" w:rsidRPr="00242EED" w:rsidRDefault="00242EED" w:rsidP="00242EED">
      <w:pPr>
        <w:widowControl w:val="0"/>
        <w:autoSpaceDE w:val="0"/>
        <w:autoSpaceDN w:val="0"/>
        <w:adjustRightInd w:val="0"/>
        <w:rPr>
          <w:rFonts w:cs="Times New Roman"/>
        </w:rPr>
      </w:pPr>
      <w:r w:rsidRPr="00242EED">
        <w:rPr>
          <w:rFonts w:cs="Times New Roman"/>
        </w:rPr>
        <w:t>To protect students from material and information that is obscene, child pornography</w:t>
      </w:r>
      <w:r>
        <w:rPr>
          <w:rFonts w:cs="Times New Roman"/>
        </w:rPr>
        <w:t xml:space="preserve"> </w:t>
      </w:r>
      <w:r w:rsidRPr="00242EED">
        <w:rPr>
          <w:rFonts w:cs="Times New Roman"/>
        </w:rPr>
        <w:t>or otherwise harmful to minors, as defined by the Board, software that blocks or</w:t>
      </w:r>
      <w:r>
        <w:rPr>
          <w:rFonts w:cs="Times New Roman"/>
        </w:rPr>
        <w:t xml:space="preserve"> </w:t>
      </w:r>
      <w:r w:rsidRPr="00242EED">
        <w:rPr>
          <w:rFonts w:cs="Times New Roman"/>
        </w:rPr>
        <w:t>filters such material and information has been installed on all BOCES computers</w:t>
      </w:r>
      <w:r>
        <w:rPr>
          <w:rFonts w:cs="Times New Roman"/>
        </w:rPr>
        <w:t xml:space="preserve"> </w:t>
      </w:r>
      <w:r w:rsidRPr="00242EED">
        <w:rPr>
          <w:rFonts w:cs="Times New Roman"/>
        </w:rPr>
        <w:t xml:space="preserve">having Internet or electronic communications access. </w:t>
      </w:r>
      <w:proofErr w:type="gramStart"/>
      <w:r w:rsidRPr="00242EED">
        <w:rPr>
          <w:rFonts w:cs="Times New Roman"/>
        </w:rPr>
        <w:t>Blocking or filtering software</w:t>
      </w:r>
      <w:r>
        <w:rPr>
          <w:rFonts w:cs="Times New Roman"/>
        </w:rPr>
        <w:t xml:space="preserve"> </w:t>
      </w:r>
      <w:r w:rsidRPr="00242EED">
        <w:rPr>
          <w:rFonts w:cs="Times New Roman"/>
        </w:rPr>
        <w:t>may be disabled by a supervising teacher or BOCES administrator, as necessary,</w:t>
      </w:r>
      <w:r>
        <w:rPr>
          <w:rFonts w:cs="Times New Roman"/>
        </w:rPr>
        <w:t xml:space="preserve"> </w:t>
      </w:r>
      <w:r w:rsidRPr="00242EED">
        <w:rPr>
          <w:rFonts w:cs="Times New Roman"/>
        </w:rPr>
        <w:t>for purposes of bona fide research or other educational projects being conducted by</w:t>
      </w:r>
      <w:r>
        <w:rPr>
          <w:rFonts w:cs="Times New Roman"/>
        </w:rPr>
        <w:t xml:space="preserve"> </w:t>
      </w:r>
      <w:r w:rsidRPr="00242EED">
        <w:rPr>
          <w:rFonts w:cs="Times New Roman"/>
        </w:rPr>
        <w:t>staff members over the age of 18</w:t>
      </w:r>
      <w:proofErr w:type="gramEnd"/>
      <w:r w:rsidRPr="00242EED">
        <w:rPr>
          <w:rFonts w:cs="Times New Roman"/>
        </w:rPr>
        <w:t>.</w:t>
      </w:r>
    </w:p>
    <w:p w14:paraId="09C82E21" w14:textId="77777777" w:rsidR="00242EED" w:rsidRDefault="00242EED" w:rsidP="00242EED">
      <w:pPr>
        <w:widowControl w:val="0"/>
        <w:autoSpaceDE w:val="0"/>
        <w:autoSpaceDN w:val="0"/>
        <w:adjustRightInd w:val="0"/>
        <w:rPr>
          <w:rFonts w:cs="Times New Roman"/>
        </w:rPr>
      </w:pPr>
    </w:p>
    <w:p w14:paraId="56C09194" w14:textId="77777777" w:rsidR="00242EED" w:rsidRDefault="00242EED" w:rsidP="00242EED">
      <w:pPr>
        <w:widowControl w:val="0"/>
        <w:autoSpaceDE w:val="0"/>
        <w:autoSpaceDN w:val="0"/>
        <w:adjustRightInd w:val="0"/>
        <w:rPr>
          <w:rFonts w:cs="Times New Roman"/>
          <w:b/>
        </w:rPr>
      </w:pPr>
      <w:r w:rsidRPr="00242EED">
        <w:rPr>
          <w:rFonts w:cs="Times New Roman"/>
          <w:b/>
        </w:rPr>
        <w:t>No expectation of privacy</w:t>
      </w:r>
    </w:p>
    <w:p w14:paraId="2103F189" w14:textId="77777777" w:rsidR="00242EED" w:rsidRDefault="00242EED" w:rsidP="00242EED">
      <w:pPr>
        <w:widowControl w:val="0"/>
        <w:autoSpaceDE w:val="0"/>
        <w:autoSpaceDN w:val="0"/>
        <w:adjustRightInd w:val="0"/>
        <w:rPr>
          <w:rFonts w:cs="Times New Roman"/>
          <w:b/>
        </w:rPr>
      </w:pPr>
    </w:p>
    <w:p w14:paraId="57176F75" w14:textId="2F94188F" w:rsidR="00242EED" w:rsidRPr="00242EED" w:rsidRDefault="00242EED" w:rsidP="00242EED">
      <w:pPr>
        <w:widowControl w:val="0"/>
        <w:autoSpaceDE w:val="0"/>
        <w:autoSpaceDN w:val="0"/>
        <w:adjustRightInd w:val="0"/>
        <w:rPr>
          <w:rFonts w:cs="Times New Roman"/>
          <w:b/>
        </w:rPr>
      </w:pPr>
      <w:r w:rsidRPr="00242EED">
        <w:rPr>
          <w:rFonts w:cs="Times New Roman"/>
        </w:rPr>
        <w:t>BOCES technology devices are owned by the BOCES and are intended for</w:t>
      </w:r>
      <w:r>
        <w:rPr>
          <w:rFonts w:cs="Times New Roman"/>
          <w:b/>
        </w:rPr>
        <w:t xml:space="preserve"> </w:t>
      </w:r>
      <w:r w:rsidRPr="00242EED">
        <w:rPr>
          <w:rFonts w:cs="Times New Roman"/>
        </w:rPr>
        <w:t>educational purposes and BOCES business at all times. Staff members shall have</w:t>
      </w:r>
      <w:r>
        <w:rPr>
          <w:rFonts w:cs="Times New Roman"/>
          <w:b/>
        </w:rPr>
        <w:t xml:space="preserve"> </w:t>
      </w:r>
      <w:r w:rsidRPr="00242EED">
        <w:rPr>
          <w:rFonts w:cs="Times New Roman"/>
        </w:rPr>
        <w:t>no expectation of privacy when using BOCES technology devices. The BOCES</w:t>
      </w:r>
      <w:r>
        <w:rPr>
          <w:rFonts w:cs="Times New Roman"/>
          <w:b/>
        </w:rPr>
        <w:t xml:space="preserve"> </w:t>
      </w:r>
      <w:r w:rsidRPr="00242EED">
        <w:rPr>
          <w:rFonts w:cs="Times New Roman"/>
        </w:rPr>
        <w:t>reserves the right to monitor, inspect, copy, review and store (at any time and</w:t>
      </w:r>
      <w:r>
        <w:rPr>
          <w:rFonts w:cs="Times New Roman"/>
          <w:b/>
        </w:rPr>
        <w:t xml:space="preserve"> </w:t>
      </w:r>
      <w:r w:rsidRPr="00242EED">
        <w:rPr>
          <w:rFonts w:cs="Times New Roman"/>
        </w:rPr>
        <w:t>without prior notice) all usage of BOCES technology devices including all Internet</w:t>
      </w:r>
      <w:r>
        <w:rPr>
          <w:rFonts w:cs="Times New Roman"/>
          <w:b/>
        </w:rPr>
        <w:t xml:space="preserve"> </w:t>
      </w:r>
      <w:r w:rsidRPr="00242EED">
        <w:rPr>
          <w:rFonts w:cs="Times New Roman"/>
        </w:rPr>
        <w:t>and electronic communications access and transmission/receipt of materials and</w:t>
      </w:r>
      <w:r>
        <w:rPr>
          <w:rFonts w:cs="Times New Roman"/>
          <w:b/>
        </w:rPr>
        <w:t xml:space="preserve"> </w:t>
      </w:r>
      <w:r w:rsidRPr="00242EED">
        <w:rPr>
          <w:rFonts w:cs="Times New Roman"/>
        </w:rPr>
        <w:t>information. All material and information accessed/received through BOCES</w:t>
      </w:r>
      <w:r>
        <w:rPr>
          <w:rFonts w:cs="Times New Roman"/>
          <w:b/>
        </w:rPr>
        <w:t xml:space="preserve"> </w:t>
      </w:r>
      <w:r w:rsidRPr="00242EED">
        <w:rPr>
          <w:rFonts w:cs="Times New Roman"/>
        </w:rPr>
        <w:t>technology devices shall remain the property of the BOCES.</w:t>
      </w:r>
    </w:p>
    <w:p w14:paraId="5F7EEE1B" w14:textId="77777777" w:rsidR="00242EED" w:rsidRDefault="00242EED" w:rsidP="00242EED">
      <w:pPr>
        <w:widowControl w:val="0"/>
        <w:autoSpaceDE w:val="0"/>
        <w:autoSpaceDN w:val="0"/>
        <w:adjustRightInd w:val="0"/>
        <w:rPr>
          <w:rFonts w:cs="Times New Roman"/>
        </w:rPr>
      </w:pPr>
    </w:p>
    <w:p w14:paraId="391BAE73" w14:textId="77777777" w:rsidR="00242EED" w:rsidRPr="00242EED" w:rsidRDefault="00242EED" w:rsidP="00242EED">
      <w:pPr>
        <w:widowControl w:val="0"/>
        <w:autoSpaceDE w:val="0"/>
        <w:autoSpaceDN w:val="0"/>
        <w:adjustRightInd w:val="0"/>
        <w:rPr>
          <w:rFonts w:cs="Times New Roman"/>
          <w:b/>
        </w:rPr>
      </w:pPr>
      <w:r w:rsidRPr="00242EED">
        <w:rPr>
          <w:rFonts w:cs="Times New Roman"/>
          <w:b/>
        </w:rPr>
        <w:t>Public records</w:t>
      </w:r>
    </w:p>
    <w:p w14:paraId="23815894" w14:textId="77777777" w:rsidR="00242EED" w:rsidRDefault="00242EED" w:rsidP="00242EED">
      <w:pPr>
        <w:widowControl w:val="0"/>
        <w:autoSpaceDE w:val="0"/>
        <w:autoSpaceDN w:val="0"/>
        <w:adjustRightInd w:val="0"/>
        <w:rPr>
          <w:rFonts w:cs="Times New Roman"/>
        </w:rPr>
      </w:pPr>
    </w:p>
    <w:p w14:paraId="1885D5FA" w14:textId="65D51400" w:rsidR="00242EED" w:rsidRPr="00242EED" w:rsidRDefault="00242EED" w:rsidP="00242EED">
      <w:pPr>
        <w:widowControl w:val="0"/>
        <w:autoSpaceDE w:val="0"/>
        <w:autoSpaceDN w:val="0"/>
        <w:adjustRightInd w:val="0"/>
        <w:rPr>
          <w:rFonts w:cs="Times New Roman"/>
        </w:rPr>
      </w:pPr>
      <w:r w:rsidRPr="00242EED">
        <w:rPr>
          <w:rFonts w:cs="Times New Roman"/>
        </w:rPr>
        <w:t>Electronic communications sent and received by BOCES employees may be</w:t>
      </w:r>
      <w:r>
        <w:rPr>
          <w:rFonts w:cs="Times New Roman"/>
        </w:rPr>
        <w:t xml:space="preserve"> </w:t>
      </w:r>
      <w:r w:rsidRPr="00242EED">
        <w:rPr>
          <w:rFonts w:cs="Times New Roman"/>
        </w:rPr>
        <w:t>considered a public record subject to public disclosure or inspection under the</w:t>
      </w:r>
      <w:r>
        <w:rPr>
          <w:rFonts w:cs="Times New Roman"/>
        </w:rPr>
        <w:t xml:space="preserve"> </w:t>
      </w:r>
      <w:r w:rsidRPr="00242EED">
        <w:rPr>
          <w:rFonts w:cs="Times New Roman"/>
        </w:rPr>
        <w:lastRenderedPageBreak/>
        <w:t>Colorado Open Records Act. All employee electronic communications shall be</w:t>
      </w:r>
      <w:r>
        <w:rPr>
          <w:rFonts w:cs="Times New Roman"/>
        </w:rPr>
        <w:t xml:space="preserve"> </w:t>
      </w:r>
      <w:r w:rsidRPr="00242EED">
        <w:rPr>
          <w:rFonts w:cs="Times New Roman"/>
        </w:rPr>
        <w:t>monitored to ensure that all public electronic communication records are retained,</w:t>
      </w:r>
      <w:r>
        <w:rPr>
          <w:rFonts w:cs="Times New Roman"/>
        </w:rPr>
        <w:t xml:space="preserve"> </w:t>
      </w:r>
      <w:r w:rsidRPr="00242EED">
        <w:rPr>
          <w:rFonts w:cs="Times New Roman"/>
        </w:rPr>
        <w:t>archived and destroyed in accordance with applicable law.</w:t>
      </w:r>
    </w:p>
    <w:p w14:paraId="3A6D3571" w14:textId="77777777" w:rsidR="00242EED" w:rsidRDefault="00242EED" w:rsidP="00242EED">
      <w:pPr>
        <w:widowControl w:val="0"/>
        <w:autoSpaceDE w:val="0"/>
        <w:autoSpaceDN w:val="0"/>
        <w:adjustRightInd w:val="0"/>
        <w:rPr>
          <w:rFonts w:cs="Times New Roman"/>
        </w:rPr>
      </w:pPr>
    </w:p>
    <w:p w14:paraId="616E8B55" w14:textId="77777777" w:rsidR="00242EED" w:rsidRPr="00242EED" w:rsidRDefault="00242EED" w:rsidP="00242EED">
      <w:pPr>
        <w:widowControl w:val="0"/>
        <w:autoSpaceDE w:val="0"/>
        <w:autoSpaceDN w:val="0"/>
        <w:adjustRightInd w:val="0"/>
        <w:rPr>
          <w:rFonts w:cs="Times New Roman"/>
          <w:b/>
        </w:rPr>
      </w:pPr>
      <w:r w:rsidRPr="00242EED">
        <w:rPr>
          <w:rFonts w:cs="Times New Roman"/>
          <w:b/>
        </w:rPr>
        <w:t>Unauthorized and unacceptable uses</w:t>
      </w:r>
    </w:p>
    <w:p w14:paraId="134E3C88" w14:textId="74BA78AB" w:rsidR="00242EED" w:rsidRPr="00242EED" w:rsidRDefault="00242EED" w:rsidP="00242EED">
      <w:pPr>
        <w:widowControl w:val="0"/>
        <w:autoSpaceDE w:val="0"/>
        <w:autoSpaceDN w:val="0"/>
        <w:adjustRightInd w:val="0"/>
        <w:rPr>
          <w:rFonts w:cs="Times New Roman"/>
        </w:rPr>
      </w:pPr>
      <w:r w:rsidRPr="00242EED">
        <w:rPr>
          <w:rFonts w:cs="Times New Roman"/>
        </w:rPr>
        <w:t>Staff members shall use BOCES technology devic</w:t>
      </w:r>
      <w:r>
        <w:rPr>
          <w:rFonts w:cs="Times New Roman"/>
        </w:rPr>
        <w:t xml:space="preserve">es in a responsible, efficient, </w:t>
      </w:r>
      <w:r w:rsidRPr="00242EED">
        <w:rPr>
          <w:rFonts w:cs="Times New Roman"/>
        </w:rPr>
        <w:t>ethical and legal manner.</w:t>
      </w:r>
    </w:p>
    <w:p w14:paraId="30B42D89" w14:textId="77777777" w:rsidR="00242EED" w:rsidRDefault="00242EED" w:rsidP="00242EED">
      <w:pPr>
        <w:widowControl w:val="0"/>
        <w:autoSpaceDE w:val="0"/>
        <w:autoSpaceDN w:val="0"/>
        <w:adjustRightInd w:val="0"/>
        <w:rPr>
          <w:rFonts w:cs="Times New Roman"/>
        </w:rPr>
      </w:pPr>
    </w:p>
    <w:p w14:paraId="1E8003EC" w14:textId="2AD2DA87" w:rsidR="00242EED" w:rsidRPr="00242EED" w:rsidRDefault="00242EED" w:rsidP="00242EED">
      <w:pPr>
        <w:widowControl w:val="0"/>
        <w:autoSpaceDE w:val="0"/>
        <w:autoSpaceDN w:val="0"/>
        <w:adjustRightInd w:val="0"/>
        <w:rPr>
          <w:rFonts w:cs="Times New Roman"/>
        </w:rPr>
      </w:pPr>
      <w:r w:rsidRPr="00242EED">
        <w:rPr>
          <w:rFonts w:cs="Times New Roman"/>
        </w:rPr>
        <w:t>Because technology and ways of using technology are constantly evolving, every</w:t>
      </w:r>
      <w:r>
        <w:rPr>
          <w:rFonts w:cs="Times New Roman"/>
        </w:rPr>
        <w:t xml:space="preserve"> </w:t>
      </w:r>
      <w:r w:rsidRPr="00242EED">
        <w:rPr>
          <w:rFonts w:cs="Times New Roman"/>
        </w:rPr>
        <w:t>unacceptable use of BOCES technology devices cannot be specifically described in</w:t>
      </w:r>
      <w:r>
        <w:rPr>
          <w:rFonts w:cs="Times New Roman"/>
        </w:rPr>
        <w:t xml:space="preserve"> </w:t>
      </w:r>
      <w:r w:rsidRPr="00242EED">
        <w:rPr>
          <w:rFonts w:cs="Times New Roman"/>
        </w:rPr>
        <w:t>policy. Therefore, examples of unacceptable uses include, but are not limited to, the</w:t>
      </w:r>
    </w:p>
    <w:p w14:paraId="50B9068E" w14:textId="761642AF" w:rsidR="00242EED" w:rsidRPr="00242EED" w:rsidRDefault="00242EED" w:rsidP="00242EED">
      <w:pPr>
        <w:widowControl w:val="0"/>
        <w:autoSpaceDE w:val="0"/>
        <w:autoSpaceDN w:val="0"/>
        <w:adjustRightInd w:val="0"/>
        <w:rPr>
          <w:rFonts w:cs="Times New Roman"/>
        </w:rPr>
      </w:pPr>
      <w:proofErr w:type="gramStart"/>
      <w:r w:rsidRPr="00242EED">
        <w:rPr>
          <w:rFonts w:cs="Times New Roman"/>
        </w:rPr>
        <w:t>following</w:t>
      </w:r>
      <w:proofErr w:type="gramEnd"/>
      <w:r w:rsidRPr="00242EED">
        <w:rPr>
          <w:rFonts w:cs="Times New Roman"/>
        </w:rPr>
        <w:t xml:space="preserve">. </w:t>
      </w:r>
    </w:p>
    <w:p w14:paraId="4F092504" w14:textId="77777777" w:rsidR="00242EED" w:rsidRDefault="00242EED" w:rsidP="00242EED">
      <w:pPr>
        <w:widowControl w:val="0"/>
        <w:autoSpaceDE w:val="0"/>
        <w:autoSpaceDN w:val="0"/>
        <w:adjustRightInd w:val="0"/>
        <w:rPr>
          <w:rFonts w:cs="Times New Roman"/>
        </w:rPr>
      </w:pPr>
    </w:p>
    <w:p w14:paraId="7C87357B" w14:textId="57976266" w:rsidR="00242EED" w:rsidRPr="00242EED" w:rsidRDefault="00242EED" w:rsidP="00242EED">
      <w:pPr>
        <w:widowControl w:val="0"/>
        <w:autoSpaceDE w:val="0"/>
        <w:autoSpaceDN w:val="0"/>
        <w:adjustRightInd w:val="0"/>
        <w:rPr>
          <w:rFonts w:cs="Times New Roman"/>
        </w:rPr>
      </w:pPr>
      <w:r w:rsidRPr="00242EED">
        <w:rPr>
          <w:rFonts w:cs="Times New Roman"/>
        </w:rPr>
        <w:t>No staff member shall access, create, transmit, retransmit or forward material or</w:t>
      </w:r>
      <w:r>
        <w:rPr>
          <w:rFonts w:cs="Times New Roman"/>
        </w:rPr>
        <w:t xml:space="preserve"> </w:t>
      </w:r>
      <w:r w:rsidRPr="00242EED">
        <w:rPr>
          <w:rFonts w:cs="Times New Roman"/>
        </w:rPr>
        <w:t>information:</w:t>
      </w:r>
    </w:p>
    <w:p w14:paraId="43BBE215" w14:textId="42931F09"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promotes violence or advocates destruction of property including, but not</w:t>
      </w:r>
      <w:r>
        <w:rPr>
          <w:rFonts w:cs="Times New Roman"/>
        </w:rPr>
        <w:t xml:space="preserve"> </w:t>
      </w:r>
      <w:r w:rsidRPr="00242EED">
        <w:rPr>
          <w:rFonts w:cs="Times New Roman"/>
        </w:rPr>
        <w:t>limited to, access to information concerning the manufacturing or purchasing</w:t>
      </w:r>
      <w:r>
        <w:rPr>
          <w:rFonts w:cs="Times New Roman"/>
        </w:rPr>
        <w:t xml:space="preserve"> </w:t>
      </w:r>
      <w:r w:rsidRPr="00242EED">
        <w:rPr>
          <w:rFonts w:cs="Times New Roman"/>
        </w:rPr>
        <w:t>of destructive devices or weapons</w:t>
      </w:r>
    </w:p>
    <w:p w14:paraId="02DD6C8D" w14:textId="77777777" w:rsidR="00242EED" w:rsidRPr="00242EED" w:rsidRDefault="00242EED" w:rsidP="00242EED">
      <w:pPr>
        <w:widowControl w:val="0"/>
        <w:autoSpaceDE w:val="0"/>
        <w:autoSpaceDN w:val="0"/>
        <w:adjustRightInd w:val="0"/>
        <w:rPr>
          <w:rFonts w:cs="Times New Roman"/>
        </w:rPr>
      </w:pPr>
    </w:p>
    <w:p w14:paraId="2EB18DAC" w14:textId="77777777"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is not related to BOCES education objectives</w:t>
      </w:r>
    </w:p>
    <w:p w14:paraId="1CBF35CE" w14:textId="77777777" w:rsidR="00242EED" w:rsidRPr="00242EED" w:rsidRDefault="00242EED" w:rsidP="00242EED">
      <w:pPr>
        <w:widowControl w:val="0"/>
        <w:autoSpaceDE w:val="0"/>
        <w:autoSpaceDN w:val="0"/>
        <w:adjustRightInd w:val="0"/>
        <w:rPr>
          <w:rFonts w:cs="Times New Roman"/>
        </w:rPr>
      </w:pPr>
    </w:p>
    <w:p w14:paraId="3ABC6C4F" w14:textId="62C8FA48"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contains pornographic, obscene or other sexually oriented materials,</w:t>
      </w:r>
      <w:r>
        <w:rPr>
          <w:rFonts w:cs="Times New Roman"/>
        </w:rPr>
        <w:t xml:space="preserve"> </w:t>
      </w:r>
      <w:r w:rsidRPr="00242EED">
        <w:rPr>
          <w:rFonts w:cs="Times New Roman"/>
        </w:rPr>
        <w:t>either as pictures or writings, that are intended to stimulate erotic feelings or</w:t>
      </w:r>
      <w:r>
        <w:rPr>
          <w:rFonts w:cs="Times New Roman"/>
        </w:rPr>
        <w:t xml:space="preserve"> </w:t>
      </w:r>
      <w:r w:rsidRPr="00242EED">
        <w:rPr>
          <w:rFonts w:cs="Times New Roman"/>
        </w:rPr>
        <w:t>appeal to prurient interests in nudity, sex or excretion</w:t>
      </w:r>
    </w:p>
    <w:p w14:paraId="7D9D7784" w14:textId="77777777" w:rsidR="00242EED" w:rsidRPr="00242EED" w:rsidRDefault="00242EED" w:rsidP="00242EED">
      <w:pPr>
        <w:widowControl w:val="0"/>
        <w:autoSpaceDE w:val="0"/>
        <w:autoSpaceDN w:val="0"/>
        <w:adjustRightInd w:val="0"/>
        <w:rPr>
          <w:rFonts w:cs="Times New Roman"/>
        </w:rPr>
      </w:pPr>
    </w:p>
    <w:p w14:paraId="48E14EED" w14:textId="1A421038"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harasses, threatens, demeans, or promotes violence or hatred against</w:t>
      </w:r>
      <w:r>
        <w:rPr>
          <w:rFonts w:cs="Times New Roman"/>
        </w:rPr>
        <w:t xml:space="preserve"> </w:t>
      </w:r>
      <w:r w:rsidRPr="00242EED">
        <w:rPr>
          <w:rFonts w:cs="Times New Roman"/>
        </w:rPr>
        <w:t>another person or group of persons with regard to race, color, creed, sex,</w:t>
      </w:r>
      <w:r>
        <w:rPr>
          <w:rFonts w:cs="Times New Roman"/>
        </w:rPr>
        <w:t xml:space="preserve"> </w:t>
      </w:r>
      <w:r w:rsidRPr="00242EED">
        <w:rPr>
          <w:rFonts w:cs="Times New Roman"/>
        </w:rPr>
        <w:t>sexual orientation, religion, national origin, ancestry, age, marital status or</w:t>
      </w:r>
      <w:r>
        <w:rPr>
          <w:rFonts w:cs="Times New Roman"/>
        </w:rPr>
        <w:t xml:space="preserve"> </w:t>
      </w:r>
      <w:r w:rsidRPr="00242EED">
        <w:rPr>
          <w:rFonts w:cs="Times New Roman"/>
        </w:rPr>
        <w:t>disability</w:t>
      </w:r>
    </w:p>
    <w:p w14:paraId="59A8E96B" w14:textId="77777777" w:rsidR="00242EED" w:rsidRPr="00242EED" w:rsidRDefault="00242EED" w:rsidP="00242EED">
      <w:pPr>
        <w:widowControl w:val="0"/>
        <w:autoSpaceDE w:val="0"/>
        <w:autoSpaceDN w:val="0"/>
        <w:adjustRightInd w:val="0"/>
        <w:rPr>
          <w:rFonts w:cs="Times New Roman"/>
        </w:rPr>
      </w:pPr>
    </w:p>
    <w:p w14:paraId="6A1B5AB8" w14:textId="1F179B3B"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for</w:t>
      </w:r>
      <w:proofErr w:type="gramEnd"/>
      <w:r w:rsidRPr="00242EED">
        <w:rPr>
          <w:rFonts w:cs="Times New Roman"/>
        </w:rPr>
        <w:t xml:space="preserve"> personal profit, financial gain, advertising, commercial transaction or</w:t>
      </w:r>
      <w:r>
        <w:rPr>
          <w:rFonts w:cs="Times New Roman"/>
        </w:rPr>
        <w:t xml:space="preserve"> </w:t>
      </w:r>
      <w:r w:rsidRPr="00242EED">
        <w:rPr>
          <w:rFonts w:cs="Times New Roman"/>
        </w:rPr>
        <w:t>political purposes</w:t>
      </w:r>
    </w:p>
    <w:p w14:paraId="57C2CB68" w14:textId="77777777" w:rsidR="00242EED" w:rsidRPr="00242EED" w:rsidRDefault="00242EED" w:rsidP="00242EED">
      <w:pPr>
        <w:widowControl w:val="0"/>
        <w:autoSpaceDE w:val="0"/>
        <w:autoSpaceDN w:val="0"/>
        <w:adjustRightInd w:val="0"/>
        <w:rPr>
          <w:rFonts w:cs="Times New Roman"/>
        </w:rPr>
      </w:pPr>
    </w:p>
    <w:p w14:paraId="3674457F" w14:textId="67AAEE23"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plagiarizes the work of another without express consent</w:t>
      </w:r>
    </w:p>
    <w:p w14:paraId="217FA5C8" w14:textId="77777777" w:rsidR="00242EED" w:rsidRPr="00242EED" w:rsidRDefault="00242EED" w:rsidP="00242EED">
      <w:pPr>
        <w:widowControl w:val="0"/>
        <w:autoSpaceDE w:val="0"/>
        <w:autoSpaceDN w:val="0"/>
        <w:adjustRightInd w:val="0"/>
        <w:rPr>
          <w:rFonts w:cs="Times New Roman"/>
        </w:rPr>
      </w:pPr>
    </w:p>
    <w:p w14:paraId="43B31AA4" w14:textId="70359788"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uses inappropriate or profane language likely to be offensive to others in</w:t>
      </w:r>
      <w:r>
        <w:rPr>
          <w:rFonts w:cs="Times New Roman"/>
        </w:rPr>
        <w:t xml:space="preserve"> </w:t>
      </w:r>
      <w:r w:rsidRPr="00242EED">
        <w:rPr>
          <w:rFonts w:cs="Times New Roman"/>
        </w:rPr>
        <w:t>the BOCES community</w:t>
      </w:r>
    </w:p>
    <w:p w14:paraId="0CBC2C49" w14:textId="77777777" w:rsidR="00242EED" w:rsidRPr="00242EED" w:rsidRDefault="00242EED" w:rsidP="00242EED">
      <w:pPr>
        <w:widowControl w:val="0"/>
        <w:autoSpaceDE w:val="0"/>
        <w:autoSpaceDN w:val="0"/>
        <w:adjustRightInd w:val="0"/>
        <w:rPr>
          <w:rFonts w:cs="Times New Roman"/>
        </w:rPr>
      </w:pPr>
    </w:p>
    <w:p w14:paraId="4C4D8DB5" w14:textId="79EFD003"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is knowingly false or could be construed as intending to purposely</w:t>
      </w:r>
      <w:r>
        <w:rPr>
          <w:rFonts w:cs="Times New Roman"/>
        </w:rPr>
        <w:t xml:space="preserve"> </w:t>
      </w:r>
      <w:r w:rsidRPr="00242EED">
        <w:rPr>
          <w:rFonts w:cs="Times New Roman"/>
        </w:rPr>
        <w:t>damage another person's reputation</w:t>
      </w:r>
    </w:p>
    <w:p w14:paraId="43DE2E85" w14:textId="77777777" w:rsidR="00242EED" w:rsidRPr="00242EED" w:rsidRDefault="00242EED" w:rsidP="00242EED">
      <w:pPr>
        <w:widowControl w:val="0"/>
        <w:autoSpaceDE w:val="0"/>
        <w:autoSpaceDN w:val="0"/>
        <w:adjustRightInd w:val="0"/>
        <w:rPr>
          <w:rFonts w:cs="Times New Roman"/>
        </w:rPr>
      </w:pPr>
    </w:p>
    <w:p w14:paraId="3F309980" w14:textId="77777777" w:rsidR="00242EED" w:rsidRPr="00242EED" w:rsidRDefault="00242EED" w:rsidP="00242EED">
      <w:pPr>
        <w:widowControl w:val="0"/>
        <w:autoSpaceDE w:val="0"/>
        <w:autoSpaceDN w:val="0"/>
        <w:adjustRightInd w:val="0"/>
        <w:rPr>
          <w:rFonts w:cs="Times New Roman"/>
        </w:rPr>
      </w:pPr>
    </w:p>
    <w:p w14:paraId="467D9792" w14:textId="26E0B447"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in</w:t>
      </w:r>
      <w:proofErr w:type="gramEnd"/>
      <w:r w:rsidRPr="00242EED">
        <w:rPr>
          <w:rFonts w:cs="Times New Roman"/>
        </w:rPr>
        <w:t xml:space="preserve"> violation of any federal or state law, including but not limited to copyrighted</w:t>
      </w:r>
      <w:r>
        <w:rPr>
          <w:rFonts w:cs="Times New Roman"/>
        </w:rPr>
        <w:t xml:space="preserve"> </w:t>
      </w:r>
      <w:r w:rsidRPr="00242EED">
        <w:rPr>
          <w:rFonts w:cs="Times New Roman"/>
        </w:rPr>
        <w:t>material and material protected by trade secret</w:t>
      </w:r>
    </w:p>
    <w:p w14:paraId="1570D9EB" w14:textId="77777777" w:rsidR="00242EED" w:rsidRPr="00242EED" w:rsidRDefault="00242EED" w:rsidP="00242EED">
      <w:pPr>
        <w:widowControl w:val="0"/>
        <w:autoSpaceDE w:val="0"/>
        <w:autoSpaceDN w:val="0"/>
        <w:adjustRightInd w:val="0"/>
        <w:rPr>
          <w:rFonts w:cs="Times New Roman"/>
        </w:rPr>
      </w:pPr>
    </w:p>
    <w:p w14:paraId="4EC5B3C2" w14:textId="21BB627C"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contains personal information about themselves or others, including</w:t>
      </w:r>
      <w:r>
        <w:rPr>
          <w:rFonts w:cs="Times New Roman"/>
        </w:rPr>
        <w:t xml:space="preserve"> </w:t>
      </w:r>
      <w:r w:rsidRPr="00242EED">
        <w:rPr>
          <w:rFonts w:cs="Times New Roman"/>
        </w:rPr>
        <w:t>information protected by confidentiality laws</w:t>
      </w:r>
    </w:p>
    <w:p w14:paraId="46FD6128" w14:textId="77777777" w:rsidR="00242EED" w:rsidRPr="00242EED" w:rsidRDefault="00242EED" w:rsidP="00242EED">
      <w:pPr>
        <w:widowControl w:val="0"/>
        <w:autoSpaceDE w:val="0"/>
        <w:autoSpaceDN w:val="0"/>
        <w:adjustRightInd w:val="0"/>
        <w:rPr>
          <w:rFonts w:cs="Times New Roman"/>
        </w:rPr>
      </w:pPr>
    </w:p>
    <w:p w14:paraId="0E3216CC" w14:textId="28174D6B"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using</w:t>
      </w:r>
      <w:proofErr w:type="gramEnd"/>
      <w:r w:rsidRPr="00242EED">
        <w:rPr>
          <w:rFonts w:cs="Times New Roman"/>
        </w:rPr>
        <w:t xml:space="preserve"> another individual’s Internet or electronic communications account</w:t>
      </w:r>
      <w:r>
        <w:rPr>
          <w:rFonts w:cs="Times New Roman"/>
        </w:rPr>
        <w:t xml:space="preserve"> </w:t>
      </w:r>
      <w:r w:rsidRPr="00242EED">
        <w:rPr>
          <w:rFonts w:cs="Times New Roman"/>
        </w:rPr>
        <w:t>without written permission from that individual</w:t>
      </w:r>
    </w:p>
    <w:p w14:paraId="381CEBBB" w14:textId="77777777" w:rsidR="00242EED" w:rsidRPr="00242EED" w:rsidRDefault="00242EED" w:rsidP="00242EED">
      <w:pPr>
        <w:widowControl w:val="0"/>
        <w:autoSpaceDE w:val="0"/>
        <w:autoSpaceDN w:val="0"/>
        <w:adjustRightInd w:val="0"/>
        <w:rPr>
          <w:rFonts w:cs="Times New Roman"/>
        </w:rPr>
      </w:pPr>
    </w:p>
    <w:p w14:paraId="32A159FD" w14:textId="5C17EC2A"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impersonates another or transmits through an anonymous remailer</w:t>
      </w:r>
    </w:p>
    <w:p w14:paraId="1B3B21F3" w14:textId="77777777" w:rsidR="00242EED" w:rsidRPr="00242EED" w:rsidRDefault="00242EED" w:rsidP="00242EED">
      <w:pPr>
        <w:widowControl w:val="0"/>
        <w:autoSpaceDE w:val="0"/>
        <w:autoSpaceDN w:val="0"/>
        <w:adjustRightInd w:val="0"/>
        <w:rPr>
          <w:rFonts w:cs="Times New Roman"/>
        </w:rPr>
      </w:pPr>
    </w:p>
    <w:p w14:paraId="628DFEF1" w14:textId="77777777" w:rsidR="00242EED" w:rsidRDefault="00242EED" w:rsidP="00242EED">
      <w:pPr>
        <w:pStyle w:val="ListParagraph"/>
        <w:widowControl w:val="0"/>
        <w:numPr>
          <w:ilvl w:val="0"/>
          <w:numId w:val="6"/>
        </w:numPr>
        <w:autoSpaceDE w:val="0"/>
        <w:autoSpaceDN w:val="0"/>
        <w:adjustRightInd w:val="0"/>
        <w:rPr>
          <w:rFonts w:cs="Times New Roman"/>
        </w:rPr>
      </w:pPr>
      <w:proofErr w:type="gramStart"/>
      <w:r w:rsidRPr="00242EED">
        <w:rPr>
          <w:rFonts w:cs="Times New Roman"/>
        </w:rPr>
        <w:t>that</w:t>
      </w:r>
      <w:proofErr w:type="gramEnd"/>
      <w:r w:rsidRPr="00242EED">
        <w:rPr>
          <w:rFonts w:cs="Times New Roman"/>
        </w:rPr>
        <w:t xml:space="preserve"> accesses fee services without specific permission from the system</w:t>
      </w:r>
      <w:r>
        <w:rPr>
          <w:rFonts w:cs="Times New Roman"/>
        </w:rPr>
        <w:t xml:space="preserve"> </w:t>
      </w:r>
      <w:r w:rsidRPr="00242EED">
        <w:rPr>
          <w:rFonts w:cs="Times New Roman"/>
        </w:rPr>
        <w:t>administrator</w:t>
      </w:r>
      <w:r>
        <w:rPr>
          <w:rFonts w:cs="Times New Roman"/>
        </w:rPr>
        <w:t xml:space="preserve"> </w:t>
      </w:r>
    </w:p>
    <w:p w14:paraId="799A6B19" w14:textId="77777777" w:rsidR="00242EED" w:rsidRPr="00242EED" w:rsidRDefault="00242EED" w:rsidP="00242EED">
      <w:pPr>
        <w:widowControl w:val="0"/>
        <w:autoSpaceDE w:val="0"/>
        <w:autoSpaceDN w:val="0"/>
        <w:adjustRightInd w:val="0"/>
        <w:rPr>
          <w:rFonts w:cs="Times New Roman"/>
        </w:rPr>
      </w:pPr>
    </w:p>
    <w:p w14:paraId="66E46A28" w14:textId="7C7A4448" w:rsidR="00242EED" w:rsidRPr="00242EED" w:rsidRDefault="00242EED" w:rsidP="00242EED">
      <w:pPr>
        <w:widowControl w:val="0"/>
        <w:autoSpaceDE w:val="0"/>
        <w:autoSpaceDN w:val="0"/>
        <w:adjustRightInd w:val="0"/>
        <w:rPr>
          <w:rFonts w:cs="Times New Roman"/>
          <w:b/>
        </w:rPr>
      </w:pPr>
      <w:r w:rsidRPr="00242EED">
        <w:rPr>
          <w:rFonts w:cs="Times New Roman"/>
          <w:b/>
        </w:rPr>
        <w:t>Security</w:t>
      </w:r>
    </w:p>
    <w:p w14:paraId="6190C9BB" w14:textId="77777777" w:rsidR="00242EED" w:rsidRDefault="00242EED" w:rsidP="00242EED">
      <w:pPr>
        <w:widowControl w:val="0"/>
        <w:autoSpaceDE w:val="0"/>
        <w:autoSpaceDN w:val="0"/>
        <w:adjustRightInd w:val="0"/>
        <w:rPr>
          <w:rFonts w:cs="Times New Roman"/>
        </w:rPr>
      </w:pPr>
    </w:p>
    <w:p w14:paraId="74233B4F" w14:textId="73018589" w:rsidR="00242EED" w:rsidRPr="00242EED" w:rsidRDefault="00242EED" w:rsidP="00242EED">
      <w:pPr>
        <w:widowControl w:val="0"/>
        <w:autoSpaceDE w:val="0"/>
        <w:autoSpaceDN w:val="0"/>
        <w:adjustRightInd w:val="0"/>
        <w:rPr>
          <w:rFonts w:cs="Times New Roman"/>
        </w:rPr>
      </w:pPr>
      <w:r w:rsidRPr="00242EED">
        <w:rPr>
          <w:rFonts w:cs="Times New Roman"/>
        </w:rPr>
        <w:t>Security on BOCES technology devices is a high priority. Staff members who identify</w:t>
      </w:r>
      <w:r>
        <w:rPr>
          <w:rFonts w:cs="Times New Roman"/>
        </w:rPr>
        <w:t xml:space="preserve"> </w:t>
      </w:r>
      <w:r w:rsidRPr="00242EED">
        <w:rPr>
          <w:rFonts w:cs="Times New Roman"/>
        </w:rPr>
        <w:t>a security problem while using the Internet or electronic communications must</w:t>
      </w:r>
      <w:r>
        <w:rPr>
          <w:rFonts w:cs="Times New Roman"/>
        </w:rPr>
        <w:t xml:space="preserve"> </w:t>
      </w:r>
      <w:r w:rsidRPr="00242EED">
        <w:rPr>
          <w:rFonts w:cs="Times New Roman"/>
        </w:rPr>
        <w:t>immediately notify a system administrator. Staff members should not demonstrate</w:t>
      </w:r>
      <w:r>
        <w:rPr>
          <w:rFonts w:cs="Times New Roman"/>
        </w:rPr>
        <w:t xml:space="preserve"> </w:t>
      </w:r>
      <w:r w:rsidRPr="00242EED">
        <w:rPr>
          <w:rFonts w:cs="Times New Roman"/>
        </w:rPr>
        <w:t>the problem to other users. Logging on to the Internet or electronic communications</w:t>
      </w:r>
      <w:r>
        <w:rPr>
          <w:rFonts w:cs="Times New Roman"/>
        </w:rPr>
        <w:t xml:space="preserve"> </w:t>
      </w:r>
      <w:r w:rsidRPr="00242EED">
        <w:rPr>
          <w:rFonts w:cs="Times New Roman"/>
        </w:rPr>
        <w:t>as a system administrator is prohibited.</w:t>
      </w:r>
    </w:p>
    <w:p w14:paraId="1C6CD022" w14:textId="77777777" w:rsidR="00242EED" w:rsidRDefault="00242EED" w:rsidP="00242EED">
      <w:pPr>
        <w:widowControl w:val="0"/>
        <w:autoSpaceDE w:val="0"/>
        <w:autoSpaceDN w:val="0"/>
        <w:adjustRightInd w:val="0"/>
        <w:rPr>
          <w:rFonts w:cs="Times New Roman"/>
        </w:rPr>
      </w:pPr>
    </w:p>
    <w:p w14:paraId="06A73712" w14:textId="77777777" w:rsidR="00242EED" w:rsidRPr="00242EED" w:rsidRDefault="00242EED" w:rsidP="00242EED">
      <w:pPr>
        <w:widowControl w:val="0"/>
        <w:autoSpaceDE w:val="0"/>
        <w:autoSpaceDN w:val="0"/>
        <w:adjustRightInd w:val="0"/>
        <w:rPr>
          <w:rFonts w:cs="Times New Roman"/>
        </w:rPr>
      </w:pPr>
      <w:r w:rsidRPr="00242EED">
        <w:rPr>
          <w:rFonts w:cs="Times New Roman"/>
        </w:rPr>
        <w:t>Staff members shall not:</w:t>
      </w:r>
    </w:p>
    <w:p w14:paraId="57F85A45" w14:textId="15796978" w:rsidR="00242EED" w:rsidRDefault="00242EED" w:rsidP="00242EED">
      <w:pPr>
        <w:pStyle w:val="ListParagraph"/>
        <w:widowControl w:val="0"/>
        <w:numPr>
          <w:ilvl w:val="0"/>
          <w:numId w:val="7"/>
        </w:numPr>
        <w:autoSpaceDE w:val="0"/>
        <w:autoSpaceDN w:val="0"/>
        <w:adjustRightInd w:val="0"/>
        <w:rPr>
          <w:rFonts w:cs="Times New Roman"/>
        </w:rPr>
      </w:pPr>
      <w:proofErr w:type="gramStart"/>
      <w:r w:rsidRPr="00242EED">
        <w:rPr>
          <w:rFonts w:cs="Times New Roman"/>
        </w:rPr>
        <w:t>use</w:t>
      </w:r>
      <w:proofErr w:type="gramEnd"/>
      <w:r w:rsidRPr="00242EED">
        <w:rPr>
          <w:rFonts w:cs="Times New Roman"/>
        </w:rPr>
        <w:t xml:space="preserve"> another person's password or any other identifier</w:t>
      </w:r>
    </w:p>
    <w:p w14:paraId="3BDE8B01" w14:textId="77777777" w:rsidR="00242EED" w:rsidRPr="00242EED" w:rsidRDefault="00242EED" w:rsidP="00242EED">
      <w:pPr>
        <w:widowControl w:val="0"/>
        <w:autoSpaceDE w:val="0"/>
        <w:autoSpaceDN w:val="0"/>
        <w:adjustRightInd w:val="0"/>
        <w:rPr>
          <w:rFonts w:cs="Times New Roman"/>
        </w:rPr>
      </w:pPr>
    </w:p>
    <w:p w14:paraId="6DABF3C3" w14:textId="504D1785" w:rsidR="00242EED" w:rsidRDefault="00242EED" w:rsidP="00242EED">
      <w:pPr>
        <w:pStyle w:val="ListParagraph"/>
        <w:widowControl w:val="0"/>
        <w:numPr>
          <w:ilvl w:val="0"/>
          <w:numId w:val="7"/>
        </w:numPr>
        <w:autoSpaceDE w:val="0"/>
        <w:autoSpaceDN w:val="0"/>
        <w:adjustRightInd w:val="0"/>
        <w:rPr>
          <w:rFonts w:cs="Times New Roman"/>
        </w:rPr>
      </w:pPr>
      <w:proofErr w:type="gramStart"/>
      <w:r w:rsidRPr="00242EED">
        <w:rPr>
          <w:rFonts w:cs="Times New Roman"/>
        </w:rPr>
        <w:t>gain</w:t>
      </w:r>
      <w:proofErr w:type="gramEnd"/>
      <w:r w:rsidRPr="00242EED">
        <w:rPr>
          <w:rFonts w:cs="Times New Roman"/>
        </w:rPr>
        <w:t xml:space="preserve"> or attempt to gain unauthorized access to BOCES technology devices</w:t>
      </w:r>
    </w:p>
    <w:p w14:paraId="2F1B4BC8" w14:textId="77777777" w:rsidR="00242EED" w:rsidRPr="00242EED" w:rsidRDefault="00242EED" w:rsidP="00242EED">
      <w:pPr>
        <w:widowControl w:val="0"/>
        <w:autoSpaceDE w:val="0"/>
        <w:autoSpaceDN w:val="0"/>
        <w:adjustRightInd w:val="0"/>
        <w:rPr>
          <w:rFonts w:cs="Times New Roman"/>
        </w:rPr>
      </w:pPr>
    </w:p>
    <w:p w14:paraId="249A79E4" w14:textId="1881852B" w:rsidR="00242EED" w:rsidRDefault="00242EED" w:rsidP="00242EED">
      <w:pPr>
        <w:pStyle w:val="ListParagraph"/>
        <w:widowControl w:val="0"/>
        <w:numPr>
          <w:ilvl w:val="0"/>
          <w:numId w:val="7"/>
        </w:numPr>
        <w:autoSpaceDE w:val="0"/>
        <w:autoSpaceDN w:val="0"/>
        <w:adjustRightInd w:val="0"/>
        <w:rPr>
          <w:rFonts w:cs="Times New Roman"/>
        </w:rPr>
      </w:pPr>
      <w:proofErr w:type="gramStart"/>
      <w:r w:rsidRPr="00242EED">
        <w:rPr>
          <w:rFonts w:cs="Times New Roman"/>
        </w:rPr>
        <w:t>read</w:t>
      </w:r>
      <w:proofErr w:type="gramEnd"/>
      <w:r w:rsidRPr="00242EED">
        <w:rPr>
          <w:rFonts w:cs="Times New Roman"/>
        </w:rPr>
        <w:t>, alter, delete or copy, or attempt to do so, electronic communications of</w:t>
      </w:r>
      <w:r>
        <w:rPr>
          <w:rFonts w:cs="Times New Roman"/>
        </w:rPr>
        <w:t xml:space="preserve"> </w:t>
      </w:r>
      <w:r w:rsidRPr="00242EED">
        <w:rPr>
          <w:rFonts w:cs="Times New Roman"/>
        </w:rPr>
        <w:t>other system users</w:t>
      </w:r>
    </w:p>
    <w:p w14:paraId="3BC2F9C7" w14:textId="77777777" w:rsidR="00242EED" w:rsidRPr="00242EED" w:rsidRDefault="00242EED" w:rsidP="00242EED">
      <w:pPr>
        <w:widowControl w:val="0"/>
        <w:autoSpaceDE w:val="0"/>
        <w:autoSpaceDN w:val="0"/>
        <w:adjustRightInd w:val="0"/>
        <w:rPr>
          <w:rFonts w:cs="Times New Roman"/>
        </w:rPr>
      </w:pPr>
    </w:p>
    <w:p w14:paraId="47DD7869" w14:textId="3C21D976" w:rsidR="00242EED" w:rsidRPr="00242EED" w:rsidRDefault="00242EED" w:rsidP="00242EED">
      <w:pPr>
        <w:widowControl w:val="0"/>
        <w:autoSpaceDE w:val="0"/>
        <w:autoSpaceDN w:val="0"/>
        <w:adjustRightInd w:val="0"/>
        <w:rPr>
          <w:rFonts w:cs="Times New Roman"/>
        </w:rPr>
      </w:pPr>
      <w:r w:rsidRPr="00242EED">
        <w:rPr>
          <w:rFonts w:cs="Times New Roman"/>
        </w:rPr>
        <w:t>Any staff member identified as a security risk, or as ha</w:t>
      </w:r>
      <w:r>
        <w:rPr>
          <w:rFonts w:cs="Times New Roman"/>
        </w:rPr>
        <w:t xml:space="preserve">ving a history of problems with </w:t>
      </w:r>
      <w:r w:rsidRPr="00242EED">
        <w:rPr>
          <w:rFonts w:cs="Times New Roman"/>
        </w:rPr>
        <w:t>technology may be denied access to the Internet and electronic communications</w:t>
      </w:r>
      <w:r>
        <w:rPr>
          <w:rFonts w:cs="Times New Roman"/>
        </w:rPr>
        <w:t xml:space="preserve"> </w:t>
      </w:r>
      <w:r w:rsidRPr="00242EED">
        <w:rPr>
          <w:rFonts w:cs="Times New Roman"/>
        </w:rPr>
        <w:t>and/or BOCES technology devices.</w:t>
      </w:r>
    </w:p>
    <w:p w14:paraId="79A046DA" w14:textId="77777777" w:rsidR="00242EED" w:rsidRDefault="00242EED" w:rsidP="00242EED">
      <w:pPr>
        <w:widowControl w:val="0"/>
        <w:autoSpaceDE w:val="0"/>
        <w:autoSpaceDN w:val="0"/>
        <w:adjustRightInd w:val="0"/>
        <w:rPr>
          <w:rFonts w:cs="Times New Roman"/>
        </w:rPr>
      </w:pPr>
    </w:p>
    <w:p w14:paraId="166133E8" w14:textId="77777777" w:rsidR="00242EED" w:rsidRPr="00242EED" w:rsidRDefault="00242EED" w:rsidP="00242EED">
      <w:pPr>
        <w:widowControl w:val="0"/>
        <w:autoSpaceDE w:val="0"/>
        <w:autoSpaceDN w:val="0"/>
        <w:adjustRightInd w:val="0"/>
        <w:rPr>
          <w:rFonts w:cs="Times New Roman"/>
          <w:b/>
        </w:rPr>
      </w:pPr>
      <w:r w:rsidRPr="00242EED">
        <w:rPr>
          <w:rFonts w:cs="Times New Roman"/>
          <w:b/>
        </w:rPr>
        <w:t>Confidentiality</w:t>
      </w:r>
    </w:p>
    <w:p w14:paraId="14CB01E0" w14:textId="77777777" w:rsidR="00242EED" w:rsidRDefault="00242EED" w:rsidP="00242EED">
      <w:pPr>
        <w:widowControl w:val="0"/>
        <w:autoSpaceDE w:val="0"/>
        <w:autoSpaceDN w:val="0"/>
        <w:adjustRightInd w:val="0"/>
        <w:rPr>
          <w:rFonts w:cs="Times New Roman"/>
        </w:rPr>
      </w:pPr>
    </w:p>
    <w:p w14:paraId="667638EC" w14:textId="081CB78A" w:rsidR="00242EED" w:rsidRPr="00242EED" w:rsidRDefault="00242EED" w:rsidP="00242EED">
      <w:pPr>
        <w:widowControl w:val="0"/>
        <w:autoSpaceDE w:val="0"/>
        <w:autoSpaceDN w:val="0"/>
        <w:adjustRightInd w:val="0"/>
        <w:rPr>
          <w:rFonts w:cs="Times New Roman"/>
        </w:rPr>
      </w:pPr>
      <w:r w:rsidRPr="00242EED">
        <w:rPr>
          <w:rFonts w:cs="Times New Roman"/>
        </w:rPr>
        <w:t>Staff members shall not access, receive, transmit or retransmit material regarding</w:t>
      </w:r>
      <w:r>
        <w:rPr>
          <w:rFonts w:cs="Times New Roman"/>
        </w:rPr>
        <w:t xml:space="preserve"> </w:t>
      </w:r>
      <w:r w:rsidRPr="00242EED">
        <w:rPr>
          <w:rFonts w:cs="Times New Roman"/>
        </w:rPr>
        <w:t>students, parents/guardians, BOCES employees or BOCES affairs that is protected</w:t>
      </w:r>
      <w:r>
        <w:rPr>
          <w:rFonts w:cs="Times New Roman"/>
        </w:rPr>
        <w:t xml:space="preserve"> </w:t>
      </w:r>
      <w:r w:rsidRPr="00242EED">
        <w:rPr>
          <w:rFonts w:cs="Times New Roman"/>
        </w:rPr>
        <w:t>by confidentiality laws unless such access, receipt or transmittal is in accordance</w:t>
      </w:r>
      <w:r>
        <w:rPr>
          <w:rFonts w:cs="Times New Roman"/>
        </w:rPr>
        <w:t xml:space="preserve"> </w:t>
      </w:r>
      <w:r w:rsidRPr="00242EED">
        <w:rPr>
          <w:rFonts w:cs="Times New Roman"/>
        </w:rPr>
        <w:t>with their assigned job responsibilities, applicable law and Board policy. It is</w:t>
      </w:r>
      <w:r>
        <w:rPr>
          <w:rFonts w:cs="Times New Roman"/>
        </w:rPr>
        <w:t xml:space="preserve"> </w:t>
      </w:r>
      <w:r w:rsidRPr="00242EED">
        <w:rPr>
          <w:rFonts w:cs="Times New Roman"/>
        </w:rPr>
        <w:t>imperative that staff members who share confidential student information via</w:t>
      </w:r>
      <w:r>
        <w:rPr>
          <w:rFonts w:cs="Times New Roman"/>
        </w:rPr>
        <w:t xml:space="preserve"> </w:t>
      </w:r>
      <w:r w:rsidRPr="00242EED">
        <w:rPr>
          <w:rFonts w:cs="Times New Roman"/>
        </w:rPr>
        <w:t>electronic communications understand the correct use of the technology, so that</w:t>
      </w:r>
      <w:r>
        <w:rPr>
          <w:rFonts w:cs="Times New Roman"/>
        </w:rPr>
        <w:t xml:space="preserve"> </w:t>
      </w:r>
      <w:r w:rsidRPr="00242EED">
        <w:rPr>
          <w:rFonts w:cs="Times New Roman"/>
        </w:rPr>
        <w:t>confidential records are not inadvertently sent or forwarded to the wrong party. Staff</w:t>
      </w:r>
      <w:r>
        <w:rPr>
          <w:rFonts w:cs="Times New Roman"/>
        </w:rPr>
        <w:t xml:space="preserve"> </w:t>
      </w:r>
      <w:r w:rsidRPr="00242EED">
        <w:rPr>
          <w:rFonts w:cs="Times New Roman"/>
        </w:rPr>
        <w:t>members who use email to disclose student records or other confidential student</w:t>
      </w:r>
      <w:r>
        <w:rPr>
          <w:rFonts w:cs="Times New Roman"/>
        </w:rPr>
        <w:t xml:space="preserve"> </w:t>
      </w:r>
      <w:r w:rsidRPr="00242EED">
        <w:rPr>
          <w:rFonts w:cs="Times New Roman"/>
        </w:rPr>
        <w:t>information in a manner inconsistent with applicable law and Board policy may be</w:t>
      </w:r>
      <w:r>
        <w:rPr>
          <w:rFonts w:cs="Times New Roman"/>
        </w:rPr>
        <w:t xml:space="preserve"> </w:t>
      </w:r>
      <w:r w:rsidRPr="00242EED">
        <w:rPr>
          <w:rFonts w:cs="Times New Roman"/>
        </w:rPr>
        <w:t>subject to disciplinary action.</w:t>
      </w:r>
    </w:p>
    <w:p w14:paraId="50B9D44A" w14:textId="77777777" w:rsidR="00242EED" w:rsidRDefault="00242EED" w:rsidP="00242EED">
      <w:pPr>
        <w:widowControl w:val="0"/>
        <w:autoSpaceDE w:val="0"/>
        <w:autoSpaceDN w:val="0"/>
        <w:adjustRightInd w:val="0"/>
        <w:rPr>
          <w:rFonts w:cs="Times New Roman"/>
        </w:rPr>
      </w:pPr>
    </w:p>
    <w:p w14:paraId="1F53632B" w14:textId="127A4F9D" w:rsidR="00242EED" w:rsidRPr="00242EED" w:rsidRDefault="00242EED" w:rsidP="00242EED">
      <w:pPr>
        <w:widowControl w:val="0"/>
        <w:autoSpaceDE w:val="0"/>
        <w:autoSpaceDN w:val="0"/>
        <w:adjustRightInd w:val="0"/>
        <w:rPr>
          <w:rFonts w:cs="Times New Roman"/>
        </w:rPr>
      </w:pPr>
      <w:r w:rsidRPr="00242EED">
        <w:rPr>
          <w:rFonts w:cs="Times New Roman"/>
        </w:rPr>
        <w:t>If material is not legally protected but is of a confidential or sensitive nature, great</w:t>
      </w:r>
      <w:r>
        <w:rPr>
          <w:rFonts w:cs="Times New Roman"/>
        </w:rPr>
        <w:t xml:space="preserve"> </w:t>
      </w:r>
      <w:r w:rsidRPr="00242EED">
        <w:rPr>
          <w:rFonts w:cs="Times New Roman"/>
        </w:rPr>
        <w:t>care shall be taken to ensure that only those with a “need to know” are allowed</w:t>
      </w:r>
      <w:r>
        <w:rPr>
          <w:rFonts w:cs="Times New Roman"/>
        </w:rPr>
        <w:t xml:space="preserve"> </w:t>
      </w:r>
      <w:r w:rsidRPr="00242EED">
        <w:rPr>
          <w:rFonts w:cs="Times New Roman"/>
        </w:rPr>
        <w:t>access to the material. Staff members shall handle all employee, student and</w:t>
      </w:r>
      <w:r>
        <w:rPr>
          <w:rFonts w:cs="Times New Roman"/>
        </w:rPr>
        <w:t xml:space="preserve"> </w:t>
      </w:r>
      <w:r w:rsidRPr="00242EED">
        <w:rPr>
          <w:rFonts w:cs="Times New Roman"/>
        </w:rPr>
        <w:t>BOCES records in accordance with applicable Board policies.</w:t>
      </w:r>
    </w:p>
    <w:p w14:paraId="6D441A81" w14:textId="77777777" w:rsidR="004B168E" w:rsidRDefault="004B168E" w:rsidP="00242EED">
      <w:pPr>
        <w:widowControl w:val="0"/>
        <w:autoSpaceDE w:val="0"/>
        <w:autoSpaceDN w:val="0"/>
        <w:adjustRightInd w:val="0"/>
        <w:rPr>
          <w:rFonts w:cs="Times New Roman"/>
        </w:rPr>
      </w:pPr>
    </w:p>
    <w:p w14:paraId="2D4CAFA6" w14:textId="5BE5F43E" w:rsidR="00242EED" w:rsidRPr="00242EED" w:rsidRDefault="00242EED" w:rsidP="00242EED">
      <w:pPr>
        <w:widowControl w:val="0"/>
        <w:autoSpaceDE w:val="0"/>
        <w:autoSpaceDN w:val="0"/>
        <w:adjustRightInd w:val="0"/>
        <w:rPr>
          <w:rFonts w:cs="Times New Roman"/>
        </w:rPr>
      </w:pPr>
      <w:proofErr w:type="gramStart"/>
      <w:r w:rsidRPr="00242EED">
        <w:rPr>
          <w:rFonts w:cs="Times New Roman"/>
        </w:rPr>
        <w:t>Disclosure of confidential student records, including disclosure via electronic mail or</w:t>
      </w:r>
      <w:r w:rsidR="004B168E">
        <w:rPr>
          <w:rFonts w:cs="Times New Roman"/>
        </w:rPr>
        <w:t xml:space="preserve"> </w:t>
      </w:r>
      <w:r w:rsidRPr="00242EED">
        <w:rPr>
          <w:rFonts w:cs="Times New Roman"/>
        </w:rPr>
        <w:t>other telecommunication systems, is governed by state and federal law, including</w:t>
      </w:r>
      <w:r w:rsidR="004B168E">
        <w:rPr>
          <w:rFonts w:cs="Times New Roman"/>
        </w:rPr>
        <w:t xml:space="preserve"> </w:t>
      </w:r>
      <w:r w:rsidRPr="00242EED">
        <w:rPr>
          <w:rFonts w:cs="Times New Roman"/>
        </w:rPr>
        <w:t>the Family Educational Rights and Privacy Act (FERPA)</w:t>
      </w:r>
      <w:proofErr w:type="gramEnd"/>
      <w:r w:rsidRPr="00242EED">
        <w:rPr>
          <w:rFonts w:cs="Times New Roman"/>
        </w:rPr>
        <w:t>.</w:t>
      </w:r>
    </w:p>
    <w:p w14:paraId="1FD7D554" w14:textId="77777777" w:rsidR="004B168E" w:rsidRDefault="004B168E" w:rsidP="00242EED">
      <w:pPr>
        <w:widowControl w:val="0"/>
        <w:autoSpaceDE w:val="0"/>
        <w:autoSpaceDN w:val="0"/>
        <w:adjustRightInd w:val="0"/>
        <w:rPr>
          <w:rFonts w:cs="Times New Roman"/>
        </w:rPr>
      </w:pPr>
    </w:p>
    <w:p w14:paraId="71FB2C8C" w14:textId="77777777" w:rsidR="00242EED" w:rsidRPr="004B168E" w:rsidRDefault="00242EED" w:rsidP="00242EED">
      <w:pPr>
        <w:widowControl w:val="0"/>
        <w:autoSpaceDE w:val="0"/>
        <w:autoSpaceDN w:val="0"/>
        <w:adjustRightInd w:val="0"/>
        <w:rPr>
          <w:rFonts w:cs="Times New Roman"/>
          <w:b/>
        </w:rPr>
      </w:pPr>
      <w:r w:rsidRPr="004B168E">
        <w:rPr>
          <w:rFonts w:cs="Times New Roman"/>
          <w:b/>
        </w:rPr>
        <w:t>Use of social media</w:t>
      </w:r>
    </w:p>
    <w:p w14:paraId="361FB316" w14:textId="77777777" w:rsidR="004B168E" w:rsidRDefault="004B168E" w:rsidP="00242EED">
      <w:pPr>
        <w:widowControl w:val="0"/>
        <w:autoSpaceDE w:val="0"/>
        <w:autoSpaceDN w:val="0"/>
        <w:adjustRightInd w:val="0"/>
        <w:rPr>
          <w:rFonts w:cs="Times New Roman"/>
        </w:rPr>
      </w:pPr>
    </w:p>
    <w:p w14:paraId="6EA2F509" w14:textId="0C78C0AE" w:rsidR="00242EED" w:rsidRPr="00242EED" w:rsidRDefault="00242EED" w:rsidP="00242EED">
      <w:pPr>
        <w:widowControl w:val="0"/>
        <w:autoSpaceDE w:val="0"/>
        <w:autoSpaceDN w:val="0"/>
        <w:adjustRightInd w:val="0"/>
        <w:rPr>
          <w:rFonts w:cs="Times New Roman"/>
        </w:rPr>
      </w:pPr>
      <w:r w:rsidRPr="00242EED">
        <w:rPr>
          <w:rFonts w:cs="Times New Roman"/>
        </w:rPr>
        <w:t>Staff members may use social media within BOCES guidelines for instructional</w:t>
      </w:r>
      <w:r w:rsidR="004B168E">
        <w:rPr>
          <w:rFonts w:cs="Times New Roman"/>
        </w:rPr>
        <w:t xml:space="preserve"> </w:t>
      </w:r>
      <w:r w:rsidRPr="00242EED">
        <w:rPr>
          <w:rFonts w:cs="Times New Roman"/>
        </w:rPr>
        <w:t>purposes, including promoting communications with students, parents/guardians and</w:t>
      </w:r>
      <w:r w:rsidR="004B168E">
        <w:rPr>
          <w:rFonts w:cs="Times New Roman"/>
        </w:rPr>
        <w:t xml:space="preserve"> </w:t>
      </w:r>
      <w:r w:rsidRPr="00242EED">
        <w:rPr>
          <w:rFonts w:cs="Times New Roman"/>
        </w:rPr>
        <w:t>the community concerning school related activities and for purposes of</w:t>
      </w:r>
      <w:r w:rsidR="004B168E">
        <w:rPr>
          <w:rFonts w:cs="Times New Roman"/>
        </w:rPr>
        <w:t xml:space="preserve"> </w:t>
      </w:r>
      <w:r w:rsidRPr="00242EED">
        <w:rPr>
          <w:rFonts w:cs="Times New Roman"/>
        </w:rPr>
        <w:t>supplementing classroom instruction. As with any other instructional material, the</w:t>
      </w:r>
      <w:r w:rsidR="004B168E">
        <w:rPr>
          <w:rFonts w:cs="Times New Roman"/>
        </w:rPr>
        <w:t xml:space="preserve"> </w:t>
      </w:r>
      <w:r w:rsidRPr="00242EED">
        <w:rPr>
          <w:rFonts w:cs="Times New Roman"/>
        </w:rPr>
        <w:t>application/platform and content shall be appropriate to the student’s age,</w:t>
      </w:r>
      <w:r w:rsidR="004B168E">
        <w:rPr>
          <w:rFonts w:cs="Times New Roman"/>
        </w:rPr>
        <w:t xml:space="preserve"> </w:t>
      </w:r>
      <w:r w:rsidRPr="00242EED">
        <w:rPr>
          <w:rFonts w:cs="Times New Roman"/>
        </w:rPr>
        <w:t>understanding and range of knowledge.</w:t>
      </w:r>
    </w:p>
    <w:p w14:paraId="0F849800" w14:textId="77777777" w:rsidR="004B168E" w:rsidRDefault="004B168E" w:rsidP="00242EED">
      <w:pPr>
        <w:widowControl w:val="0"/>
        <w:autoSpaceDE w:val="0"/>
        <w:autoSpaceDN w:val="0"/>
        <w:adjustRightInd w:val="0"/>
        <w:rPr>
          <w:rFonts w:cs="Times New Roman"/>
        </w:rPr>
      </w:pPr>
    </w:p>
    <w:p w14:paraId="78709F50" w14:textId="4CC31EB2" w:rsidR="00242EED" w:rsidRPr="00242EED" w:rsidRDefault="00242EED" w:rsidP="00242EED">
      <w:pPr>
        <w:widowControl w:val="0"/>
        <w:autoSpaceDE w:val="0"/>
        <w:autoSpaceDN w:val="0"/>
        <w:adjustRightInd w:val="0"/>
        <w:rPr>
          <w:rFonts w:cs="Times New Roman"/>
        </w:rPr>
      </w:pPr>
      <w:r w:rsidRPr="00242EED">
        <w:rPr>
          <w:rFonts w:cs="Times New Roman"/>
        </w:rPr>
        <w:t>Staff members are discouraged from communicating with students through personal</w:t>
      </w:r>
      <w:r w:rsidR="004B168E">
        <w:rPr>
          <w:rFonts w:cs="Times New Roman"/>
        </w:rPr>
        <w:t xml:space="preserve"> </w:t>
      </w:r>
      <w:r w:rsidRPr="00242EED">
        <w:rPr>
          <w:rFonts w:cs="Times New Roman"/>
        </w:rPr>
        <w:t>social media platforms/applications or texting. Staff members are expected to protect</w:t>
      </w:r>
      <w:r w:rsidR="004B168E">
        <w:rPr>
          <w:rFonts w:cs="Times New Roman"/>
        </w:rPr>
        <w:t xml:space="preserve"> </w:t>
      </w:r>
      <w:r w:rsidRPr="00242EED">
        <w:rPr>
          <w:rFonts w:cs="Times New Roman"/>
        </w:rPr>
        <w:t>the health, safety and emotional well being of students and to preserve the integrity</w:t>
      </w:r>
      <w:r w:rsidR="004B168E">
        <w:rPr>
          <w:rFonts w:cs="Times New Roman"/>
        </w:rPr>
        <w:t xml:space="preserve"> </w:t>
      </w:r>
      <w:r w:rsidRPr="00242EED">
        <w:rPr>
          <w:rFonts w:cs="Times New Roman"/>
        </w:rPr>
        <w:t>of the learning environment. Online or electronic conduct that distracts or disrupts</w:t>
      </w:r>
      <w:r w:rsidR="004B168E">
        <w:rPr>
          <w:rFonts w:cs="Times New Roman"/>
        </w:rPr>
        <w:t xml:space="preserve"> </w:t>
      </w:r>
      <w:r w:rsidRPr="00242EED">
        <w:rPr>
          <w:rFonts w:cs="Times New Roman"/>
        </w:rPr>
        <w:t xml:space="preserve">the learning environment or other conduct </w:t>
      </w:r>
      <w:r w:rsidR="004B168E">
        <w:rPr>
          <w:rFonts w:cs="Times New Roman"/>
        </w:rPr>
        <w:t xml:space="preserve">in violation of this or related </w:t>
      </w:r>
      <w:r w:rsidRPr="00242EED">
        <w:rPr>
          <w:rFonts w:cs="Times New Roman"/>
        </w:rPr>
        <w:t>Board policies</w:t>
      </w:r>
      <w:r w:rsidR="004B168E">
        <w:rPr>
          <w:rFonts w:cs="Times New Roman"/>
        </w:rPr>
        <w:t xml:space="preserve"> </w:t>
      </w:r>
      <w:r w:rsidRPr="00242EED">
        <w:rPr>
          <w:rFonts w:cs="Times New Roman"/>
        </w:rPr>
        <w:t>may form the basis for disciplinary action up to and including termination.</w:t>
      </w:r>
    </w:p>
    <w:p w14:paraId="747D6F93" w14:textId="77777777" w:rsidR="004B168E" w:rsidRDefault="004B168E" w:rsidP="00242EED">
      <w:pPr>
        <w:widowControl w:val="0"/>
        <w:autoSpaceDE w:val="0"/>
        <w:autoSpaceDN w:val="0"/>
        <w:adjustRightInd w:val="0"/>
        <w:rPr>
          <w:rFonts w:cs="Times New Roman"/>
        </w:rPr>
      </w:pPr>
    </w:p>
    <w:p w14:paraId="139CA838" w14:textId="77777777" w:rsidR="00242EED" w:rsidRPr="004B168E" w:rsidRDefault="00242EED" w:rsidP="00242EED">
      <w:pPr>
        <w:widowControl w:val="0"/>
        <w:autoSpaceDE w:val="0"/>
        <w:autoSpaceDN w:val="0"/>
        <w:adjustRightInd w:val="0"/>
        <w:rPr>
          <w:rFonts w:cs="Times New Roman"/>
          <w:b/>
        </w:rPr>
      </w:pPr>
      <w:r w:rsidRPr="004B168E">
        <w:rPr>
          <w:rFonts w:cs="Times New Roman"/>
          <w:b/>
        </w:rPr>
        <w:t>Vandalism</w:t>
      </w:r>
    </w:p>
    <w:p w14:paraId="0B2E3D3C" w14:textId="77777777" w:rsidR="004B168E" w:rsidRDefault="004B168E" w:rsidP="00242EED">
      <w:pPr>
        <w:widowControl w:val="0"/>
        <w:autoSpaceDE w:val="0"/>
        <w:autoSpaceDN w:val="0"/>
        <w:adjustRightInd w:val="0"/>
        <w:rPr>
          <w:rFonts w:cs="Times New Roman"/>
        </w:rPr>
      </w:pPr>
    </w:p>
    <w:p w14:paraId="28692136" w14:textId="354C31F2" w:rsidR="00242EED" w:rsidRPr="00242EED" w:rsidRDefault="00242EED" w:rsidP="00242EED">
      <w:pPr>
        <w:widowControl w:val="0"/>
        <w:autoSpaceDE w:val="0"/>
        <w:autoSpaceDN w:val="0"/>
        <w:adjustRightInd w:val="0"/>
        <w:rPr>
          <w:rFonts w:cs="Times New Roman"/>
        </w:rPr>
      </w:pPr>
      <w:r w:rsidRPr="00242EED">
        <w:rPr>
          <w:rFonts w:cs="Times New Roman"/>
        </w:rPr>
        <w:t>Vandalism will result in cancellation of privileges and may result in disciplinary action</w:t>
      </w:r>
      <w:r w:rsidR="004B168E">
        <w:rPr>
          <w:rFonts w:cs="Times New Roman"/>
        </w:rPr>
        <w:t xml:space="preserve"> </w:t>
      </w:r>
      <w:r w:rsidRPr="00242EED">
        <w:rPr>
          <w:rFonts w:cs="Times New Roman"/>
        </w:rPr>
        <w:t>and/or legal action. Vandalism is defined as any malicious or intentional attempt to</w:t>
      </w:r>
      <w:r w:rsidR="004B168E">
        <w:rPr>
          <w:rFonts w:cs="Times New Roman"/>
        </w:rPr>
        <w:t xml:space="preserve"> </w:t>
      </w:r>
      <w:r w:rsidRPr="00242EED">
        <w:rPr>
          <w:rFonts w:cs="Times New Roman"/>
        </w:rPr>
        <w:t>harm, destroy, modify, abuse or disrupt operation of any network within the BOCES</w:t>
      </w:r>
      <w:r w:rsidR="004B168E">
        <w:rPr>
          <w:rFonts w:cs="Times New Roman"/>
        </w:rPr>
        <w:t xml:space="preserve"> </w:t>
      </w:r>
      <w:r w:rsidRPr="00242EED">
        <w:rPr>
          <w:rFonts w:cs="Times New Roman"/>
        </w:rPr>
        <w:t>or any network connected to the Internet, operation of any form of electronic</w:t>
      </w:r>
      <w:r w:rsidR="004B168E">
        <w:rPr>
          <w:rFonts w:cs="Times New Roman"/>
        </w:rPr>
        <w:t xml:space="preserve"> </w:t>
      </w:r>
      <w:r w:rsidRPr="00242EED">
        <w:rPr>
          <w:rFonts w:cs="Times New Roman"/>
        </w:rPr>
        <w:t>communications, the data contained on any network or electronic communications,</w:t>
      </w:r>
      <w:r w:rsidR="004B168E">
        <w:rPr>
          <w:rFonts w:cs="Times New Roman"/>
        </w:rPr>
        <w:t xml:space="preserve"> </w:t>
      </w:r>
      <w:r w:rsidRPr="00242EED">
        <w:rPr>
          <w:rFonts w:cs="Times New Roman"/>
        </w:rPr>
        <w:t>the data of another user, usage by another user, or BOCES technology devices.</w:t>
      </w:r>
      <w:r w:rsidR="004B168E">
        <w:rPr>
          <w:rFonts w:cs="Times New Roman"/>
        </w:rPr>
        <w:t xml:space="preserve"> </w:t>
      </w:r>
      <w:r w:rsidRPr="00242EED">
        <w:rPr>
          <w:rFonts w:cs="Times New Roman"/>
        </w:rPr>
        <w:t>This includes, but is not limited to, the uploading or creation of computer viruses and</w:t>
      </w:r>
      <w:r w:rsidR="004B168E">
        <w:rPr>
          <w:rFonts w:cs="Times New Roman"/>
        </w:rPr>
        <w:t xml:space="preserve"> </w:t>
      </w:r>
      <w:r w:rsidRPr="00242EED">
        <w:rPr>
          <w:rFonts w:cs="Times New Roman"/>
        </w:rPr>
        <w:t>the use of encryption software.</w:t>
      </w:r>
    </w:p>
    <w:p w14:paraId="4724EE59" w14:textId="77777777" w:rsidR="004B168E" w:rsidRDefault="004B168E" w:rsidP="00242EED">
      <w:pPr>
        <w:widowControl w:val="0"/>
        <w:autoSpaceDE w:val="0"/>
        <w:autoSpaceDN w:val="0"/>
        <w:adjustRightInd w:val="0"/>
        <w:rPr>
          <w:rFonts w:cs="Times New Roman"/>
        </w:rPr>
      </w:pPr>
    </w:p>
    <w:p w14:paraId="642BD1C2" w14:textId="77777777" w:rsidR="00242EED" w:rsidRPr="004B168E" w:rsidRDefault="00242EED" w:rsidP="00242EED">
      <w:pPr>
        <w:widowControl w:val="0"/>
        <w:autoSpaceDE w:val="0"/>
        <w:autoSpaceDN w:val="0"/>
        <w:adjustRightInd w:val="0"/>
        <w:rPr>
          <w:rFonts w:cs="Times New Roman"/>
          <w:b/>
        </w:rPr>
      </w:pPr>
      <w:r w:rsidRPr="004B168E">
        <w:rPr>
          <w:rFonts w:cs="Times New Roman"/>
          <w:b/>
        </w:rPr>
        <w:t>Unauthorized software</w:t>
      </w:r>
    </w:p>
    <w:p w14:paraId="34974E3A" w14:textId="688FFB14" w:rsidR="00242EED" w:rsidRPr="00242EED" w:rsidRDefault="00242EED" w:rsidP="00242EED">
      <w:pPr>
        <w:widowControl w:val="0"/>
        <w:autoSpaceDE w:val="0"/>
        <w:autoSpaceDN w:val="0"/>
        <w:adjustRightInd w:val="0"/>
        <w:rPr>
          <w:rFonts w:cs="Times New Roman"/>
        </w:rPr>
      </w:pPr>
      <w:r w:rsidRPr="00242EED">
        <w:rPr>
          <w:rFonts w:cs="Times New Roman"/>
        </w:rPr>
        <w:t>Staff members are prohibited from using or posses</w:t>
      </w:r>
      <w:r w:rsidR="004B168E">
        <w:rPr>
          <w:rFonts w:cs="Times New Roman"/>
        </w:rPr>
        <w:t xml:space="preserve">sing any software that has been </w:t>
      </w:r>
      <w:r w:rsidRPr="00242EED">
        <w:rPr>
          <w:rFonts w:cs="Times New Roman"/>
        </w:rPr>
        <w:t>downloaded or is otherwise in the user's possession without appropriate registration</w:t>
      </w:r>
      <w:r w:rsidR="004B168E">
        <w:rPr>
          <w:rFonts w:cs="Times New Roman"/>
        </w:rPr>
        <w:t xml:space="preserve"> </w:t>
      </w:r>
      <w:r w:rsidRPr="00242EED">
        <w:rPr>
          <w:rFonts w:cs="Times New Roman"/>
        </w:rPr>
        <w:t>and payment of any fees.</w:t>
      </w:r>
    </w:p>
    <w:p w14:paraId="76A01CB5" w14:textId="77777777" w:rsidR="004B168E" w:rsidRDefault="004B168E" w:rsidP="00242EED">
      <w:pPr>
        <w:widowControl w:val="0"/>
        <w:autoSpaceDE w:val="0"/>
        <w:autoSpaceDN w:val="0"/>
        <w:adjustRightInd w:val="0"/>
        <w:rPr>
          <w:rFonts w:cs="Times New Roman"/>
        </w:rPr>
      </w:pPr>
    </w:p>
    <w:p w14:paraId="2BA0E748" w14:textId="77777777" w:rsidR="00242EED" w:rsidRDefault="00242EED" w:rsidP="00242EED">
      <w:pPr>
        <w:widowControl w:val="0"/>
        <w:autoSpaceDE w:val="0"/>
        <w:autoSpaceDN w:val="0"/>
        <w:adjustRightInd w:val="0"/>
        <w:rPr>
          <w:rFonts w:cs="Times New Roman"/>
          <w:b/>
        </w:rPr>
      </w:pPr>
      <w:r w:rsidRPr="004B168E">
        <w:rPr>
          <w:rFonts w:cs="Times New Roman"/>
          <w:b/>
        </w:rPr>
        <w:t>Staff member use is a privilege</w:t>
      </w:r>
    </w:p>
    <w:p w14:paraId="777A41EA" w14:textId="77777777" w:rsidR="004B168E" w:rsidRPr="004B168E" w:rsidRDefault="004B168E" w:rsidP="00242EED">
      <w:pPr>
        <w:widowControl w:val="0"/>
        <w:autoSpaceDE w:val="0"/>
        <w:autoSpaceDN w:val="0"/>
        <w:adjustRightInd w:val="0"/>
        <w:rPr>
          <w:rFonts w:cs="Times New Roman"/>
          <w:b/>
        </w:rPr>
      </w:pPr>
    </w:p>
    <w:p w14:paraId="1ADBDB85" w14:textId="498F1B14" w:rsidR="00242EED" w:rsidRPr="00242EED" w:rsidRDefault="00242EED" w:rsidP="00242EED">
      <w:pPr>
        <w:widowControl w:val="0"/>
        <w:autoSpaceDE w:val="0"/>
        <w:autoSpaceDN w:val="0"/>
        <w:adjustRightInd w:val="0"/>
        <w:rPr>
          <w:rFonts w:cs="Times New Roman"/>
        </w:rPr>
      </w:pPr>
      <w:r w:rsidRPr="00242EED">
        <w:rPr>
          <w:rFonts w:cs="Times New Roman"/>
        </w:rPr>
        <w:t xml:space="preserve">Use of the Internet and electronic communications </w:t>
      </w:r>
      <w:r w:rsidR="004B168E">
        <w:rPr>
          <w:rFonts w:cs="Times New Roman"/>
        </w:rPr>
        <w:t xml:space="preserve">demands personal responsibility </w:t>
      </w:r>
      <w:r w:rsidRPr="00242EED">
        <w:rPr>
          <w:rFonts w:cs="Times New Roman"/>
        </w:rPr>
        <w:t>and an understanding of the acceptable and unacceptable uses of such tools. Staff</w:t>
      </w:r>
      <w:r w:rsidR="004B168E">
        <w:rPr>
          <w:rFonts w:cs="Times New Roman"/>
        </w:rPr>
        <w:t xml:space="preserve"> </w:t>
      </w:r>
      <w:r w:rsidRPr="00242EED">
        <w:rPr>
          <w:rFonts w:cs="Times New Roman"/>
        </w:rPr>
        <w:t>member use of the Internet, electronic communications and BOCES technology</w:t>
      </w:r>
      <w:r w:rsidR="004B168E">
        <w:rPr>
          <w:rFonts w:cs="Times New Roman"/>
        </w:rPr>
        <w:t xml:space="preserve"> </w:t>
      </w:r>
      <w:r w:rsidRPr="00242EED">
        <w:rPr>
          <w:rFonts w:cs="Times New Roman"/>
        </w:rPr>
        <w:t>devices is a privilege, not a right. Failure to follow the use procedures contained in</w:t>
      </w:r>
      <w:r w:rsidR="004B168E">
        <w:rPr>
          <w:rFonts w:cs="Times New Roman"/>
        </w:rPr>
        <w:t xml:space="preserve"> </w:t>
      </w:r>
      <w:r w:rsidRPr="00242EED">
        <w:rPr>
          <w:rFonts w:cs="Times New Roman"/>
        </w:rPr>
        <w:t>this policy shall result in the loss of the privilege to use these tools and restitution for</w:t>
      </w:r>
      <w:r w:rsidR="004B168E">
        <w:rPr>
          <w:rFonts w:cs="Times New Roman"/>
        </w:rPr>
        <w:t xml:space="preserve"> </w:t>
      </w:r>
      <w:r w:rsidRPr="00242EED">
        <w:rPr>
          <w:rFonts w:cs="Times New Roman"/>
        </w:rPr>
        <w:t>costs associated with damages, and may result in disciplinary action and/or legal</w:t>
      </w:r>
      <w:r w:rsidR="004B168E">
        <w:rPr>
          <w:rFonts w:cs="Times New Roman"/>
        </w:rPr>
        <w:t xml:space="preserve"> </w:t>
      </w:r>
      <w:r w:rsidRPr="00242EED">
        <w:rPr>
          <w:rFonts w:cs="Times New Roman"/>
        </w:rPr>
        <w:t>action. The BOCES may deny, revoke or suspend access to BOCES technology or</w:t>
      </w:r>
      <w:r w:rsidR="004B168E">
        <w:rPr>
          <w:rFonts w:cs="Times New Roman"/>
        </w:rPr>
        <w:t xml:space="preserve"> </w:t>
      </w:r>
      <w:r w:rsidRPr="00242EED">
        <w:rPr>
          <w:rFonts w:cs="Times New Roman"/>
        </w:rPr>
        <w:t>close accounts at any time.</w:t>
      </w:r>
    </w:p>
    <w:p w14:paraId="120E9C6B" w14:textId="77777777" w:rsidR="004B168E" w:rsidRDefault="004B168E" w:rsidP="00242EED">
      <w:pPr>
        <w:widowControl w:val="0"/>
        <w:autoSpaceDE w:val="0"/>
        <w:autoSpaceDN w:val="0"/>
        <w:adjustRightInd w:val="0"/>
        <w:rPr>
          <w:rFonts w:cs="Times New Roman"/>
        </w:rPr>
      </w:pPr>
    </w:p>
    <w:p w14:paraId="4B32FEBB" w14:textId="52CB2C2D" w:rsidR="00242EED" w:rsidRPr="00242EED" w:rsidRDefault="00242EED" w:rsidP="00242EED">
      <w:pPr>
        <w:widowControl w:val="0"/>
        <w:autoSpaceDE w:val="0"/>
        <w:autoSpaceDN w:val="0"/>
        <w:adjustRightInd w:val="0"/>
        <w:rPr>
          <w:rFonts w:cs="Times New Roman"/>
        </w:rPr>
      </w:pPr>
      <w:r w:rsidRPr="00242EED">
        <w:rPr>
          <w:rFonts w:cs="Times New Roman"/>
        </w:rPr>
        <w:t>Staff members shall be required to sign the BOCES's Acceptable Use Agreement</w:t>
      </w:r>
      <w:r w:rsidR="004B168E">
        <w:rPr>
          <w:rFonts w:cs="Times New Roman"/>
        </w:rPr>
        <w:t xml:space="preserve"> </w:t>
      </w:r>
      <w:r w:rsidRPr="00242EED">
        <w:rPr>
          <w:rFonts w:cs="Times New Roman"/>
        </w:rPr>
        <w:t>annually before Internet or electronic communications accounts shall be issued or</w:t>
      </w:r>
      <w:r w:rsidR="004B168E">
        <w:rPr>
          <w:rFonts w:cs="Times New Roman"/>
        </w:rPr>
        <w:t xml:space="preserve"> </w:t>
      </w:r>
      <w:r w:rsidRPr="00242EED">
        <w:rPr>
          <w:rFonts w:cs="Times New Roman"/>
        </w:rPr>
        <w:t>access shall be allowed.</w:t>
      </w:r>
    </w:p>
    <w:p w14:paraId="576AA4AB" w14:textId="77777777" w:rsidR="004B168E" w:rsidRDefault="004B168E" w:rsidP="00242EED">
      <w:pPr>
        <w:widowControl w:val="0"/>
        <w:autoSpaceDE w:val="0"/>
        <w:autoSpaceDN w:val="0"/>
        <w:adjustRightInd w:val="0"/>
        <w:rPr>
          <w:rFonts w:cs="Times New Roman"/>
        </w:rPr>
      </w:pPr>
    </w:p>
    <w:p w14:paraId="7E633761" w14:textId="77777777" w:rsidR="00242EED" w:rsidRPr="004B168E" w:rsidRDefault="00242EED" w:rsidP="00242EED">
      <w:pPr>
        <w:widowControl w:val="0"/>
        <w:autoSpaceDE w:val="0"/>
        <w:autoSpaceDN w:val="0"/>
        <w:adjustRightInd w:val="0"/>
        <w:rPr>
          <w:rFonts w:cs="Times New Roman"/>
          <w:b/>
        </w:rPr>
      </w:pPr>
      <w:r w:rsidRPr="004B168E">
        <w:rPr>
          <w:rFonts w:cs="Times New Roman"/>
          <w:b/>
        </w:rPr>
        <w:t>BOCES makes no warranties</w:t>
      </w:r>
    </w:p>
    <w:p w14:paraId="313C2AA9" w14:textId="77777777" w:rsidR="004B168E" w:rsidRDefault="004B168E" w:rsidP="00242EED">
      <w:pPr>
        <w:widowControl w:val="0"/>
        <w:autoSpaceDE w:val="0"/>
        <w:autoSpaceDN w:val="0"/>
        <w:adjustRightInd w:val="0"/>
        <w:rPr>
          <w:rFonts w:cs="Times New Roman"/>
        </w:rPr>
      </w:pPr>
    </w:p>
    <w:p w14:paraId="782CCD00" w14:textId="06B21FE3" w:rsidR="00242EED" w:rsidRPr="00242EED" w:rsidRDefault="00242EED" w:rsidP="00242EED">
      <w:pPr>
        <w:widowControl w:val="0"/>
        <w:autoSpaceDE w:val="0"/>
        <w:autoSpaceDN w:val="0"/>
        <w:adjustRightInd w:val="0"/>
        <w:rPr>
          <w:rFonts w:cs="Times New Roman"/>
        </w:rPr>
      </w:pPr>
      <w:r w:rsidRPr="00242EED">
        <w:rPr>
          <w:rFonts w:cs="Times New Roman"/>
        </w:rPr>
        <w:t>The BOCES makes no warranties of any kind, whether expressed or implied, related</w:t>
      </w:r>
      <w:r w:rsidR="004B168E">
        <w:rPr>
          <w:rFonts w:cs="Times New Roman"/>
        </w:rPr>
        <w:t xml:space="preserve"> </w:t>
      </w:r>
      <w:r w:rsidRPr="00242EED">
        <w:rPr>
          <w:rFonts w:cs="Times New Roman"/>
        </w:rPr>
        <w:t>to the use of BOCES technology devices, including access to the Internet and</w:t>
      </w:r>
      <w:r w:rsidR="004B168E">
        <w:rPr>
          <w:rFonts w:cs="Times New Roman"/>
        </w:rPr>
        <w:t xml:space="preserve"> </w:t>
      </w:r>
      <w:r w:rsidRPr="00242EED">
        <w:rPr>
          <w:rFonts w:cs="Times New Roman"/>
        </w:rPr>
        <w:t>electronic communications services. Providing access to these services does not</w:t>
      </w:r>
      <w:r w:rsidR="004B168E">
        <w:rPr>
          <w:rFonts w:cs="Times New Roman"/>
        </w:rPr>
        <w:t xml:space="preserve"> </w:t>
      </w:r>
      <w:r w:rsidRPr="00242EED">
        <w:rPr>
          <w:rFonts w:cs="Times New Roman"/>
        </w:rPr>
        <w:t>imply endorsement by the BOCES of the content, nor does the BOCES make any</w:t>
      </w:r>
      <w:r w:rsidR="004B168E">
        <w:rPr>
          <w:rFonts w:cs="Times New Roman"/>
        </w:rPr>
        <w:t xml:space="preserve"> </w:t>
      </w:r>
      <w:r w:rsidRPr="00242EED">
        <w:rPr>
          <w:rFonts w:cs="Times New Roman"/>
        </w:rPr>
        <w:t>guarantee as to the accuracy or quality of information received. The BOCES shall</w:t>
      </w:r>
      <w:r w:rsidR="004B168E">
        <w:rPr>
          <w:rFonts w:cs="Times New Roman"/>
        </w:rPr>
        <w:t xml:space="preserve"> </w:t>
      </w:r>
      <w:r w:rsidRPr="00242EED">
        <w:rPr>
          <w:rFonts w:cs="Times New Roman"/>
        </w:rPr>
        <w:t>not be responsible for any damages, losses or costs a staff member suffers in using</w:t>
      </w:r>
      <w:r w:rsidR="004B168E">
        <w:rPr>
          <w:rFonts w:cs="Times New Roman"/>
        </w:rPr>
        <w:t xml:space="preserve"> </w:t>
      </w:r>
      <w:r w:rsidRPr="00242EED">
        <w:rPr>
          <w:rFonts w:cs="Times New Roman"/>
        </w:rPr>
        <w:t>the Internet and electronic communications. This includes loss of data and service</w:t>
      </w:r>
      <w:r w:rsidR="004B168E">
        <w:rPr>
          <w:rFonts w:cs="Times New Roman"/>
        </w:rPr>
        <w:t xml:space="preserve"> </w:t>
      </w:r>
      <w:r w:rsidRPr="00242EED">
        <w:rPr>
          <w:rFonts w:cs="Times New Roman"/>
        </w:rPr>
        <w:t>interruptions. Use of any information obtained via the Internet and electronic</w:t>
      </w:r>
      <w:r w:rsidR="004B168E">
        <w:rPr>
          <w:rFonts w:cs="Times New Roman"/>
        </w:rPr>
        <w:t xml:space="preserve"> </w:t>
      </w:r>
      <w:r w:rsidRPr="00242EED">
        <w:rPr>
          <w:rFonts w:cs="Times New Roman"/>
        </w:rPr>
        <w:t>communications is at the staff member's own risk.</w:t>
      </w:r>
    </w:p>
    <w:p w14:paraId="7A7E02BB" w14:textId="77777777" w:rsidR="004B168E" w:rsidRDefault="004B168E" w:rsidP="00242EED">
      <w:pPr>
        <w:widowControl w:val="0"/>
        <w:autoSpaceDE w:val="0"/>
        <w:autoSpaceDN w:val="0"/>
        <w:adjustRightInd w:val="0"/>
        <w:rPr>
          <w:rFonts w:cs="Times New Roman"/>
        </w:rPr>
      </w:pPr>
    </w:p>
    <w:p w14:paraId="69C17707" w14:textId="167317EB" w:rsidR="00242EED" w:rsidRPr="00242EED" w:rsidRDefault="00F52192" w:rsidP="00242EED">
      <w:pPr>
        <w:widowControl w:val="0"/>
        <w:autoSpaceDE w:val="0"/>
        <w:autoSpaceDN w:val="0"/>
        <w:adjustRightInd w:val="0"/>
        <w:rPr>
          <w:rFonts w:cs="Times New Roman"/>
        </w:rPr>
      </w:pPr>
      <w:r>
        <w:rPr>
          <w:rFonts w:cs="Times New Roman"/>
        </w:rPr>
        <w:t>Adopted: January 18, 2017</w:t>
      </w:r>
      <w:bookmarkStart w:id="0" w:name="_GoBack"/>
      <w:bookmarkEnd w:id="0"/>
    </w:p>
    <w:p w14:paraId="4F3BB3C6" w14:textId="77777777" w:rsidR="004B168E" w:rsidRDefault="004B168E" w:rsidP="00242EED">
      <w:pPr>
        <w:widowControl w:val="0"/>
        <w:autoSpaceDE w:val="0"/>
        <w:autoSpaceDN w:val="0"/>
        <w:adjustRightInd w:val="0"/>
        <w:rPr>
          <w:rFonts w:cs="Times New Roman"/>
        </w:rPr>
      </w:pPr>
    </w:p>
    <w:p w14:paraId="3E003577" w14:textId="77777777" w:rsidR="00242EED" w:rsidRPr="00242EED" w:rsidRDefault="00242EED" w:rsidP="00242EED">
      <w:pPr>
        <w:widowControl w:val="0"/>
        <w:autoSpaceDE w:val="0"/>
        <w:autoSpaceDN w:val="0"/>
        <w:adjustRightInd w:val="0"/>
        <w:rPr>
          <w:rFonts w:cs="Times New Roman"/>
        </w:rPr>
      </w:pPr>
      <w:r w:rsidRPr="00242EED">
        <w:rPr>
          <w:rFonts w:cs="Times New Roman"/>
        </w:rPr>
        <w:t>LEGAL REFS</w:t>
      </w:r>
      <w:proofErr w:type="gramStart"/>
      <w:r w:rsidRPr="00242EED">
        <w:rPr>
          <w:rFonts w:cs="Times New Roman"/>
        </w:rPr>
        <w:t>.:</w:t>
      </w:r>
      <w:proofErr w:type="gramEnd"/>
      <w:r w:rsidRPr="00242EED">
        <w:rPr>
          <w:rFonts w:cs="Times New Roman"/>
        </w:rPr>
        <w:t xml:space="preserve"> 47 U.S.C. 254(h) (Children's Internet Protection Act of 2000)</w:t>
      </w:r>
    </w:p>
    <w:p w14:paraId="290FDB9E" w14:textId="406C85E0" w:rsidR="00242EED" w:rsidRPr="00242EED" w:rsidRDefault="004B168E" w:rsidP="00242EED">
      <w:pPr>
        <w:widowControl w:val="0"/>
        <w:autoSpaceDE w:val="0"/>
        <w:autoSpaceDN w:val="0"/>
        <w:adjustRightInd w:val="0"/>
        <w:rPr>
          <w:rFonts w:cs="Times New Roman"/>
        </w:rPr>
      </w:pPr>
      <w:r>
        <w:rPr>
          <w:rFonts w:cs="Times New Roman"/>
        </w:rPr>
        <w:tab/>
      </w:r>
      <w:r>
        <w:rPr>
          <w:rFonts w:cs="Times New Roman"/>
        </w:rPr>
        <w:tab/>
      </w:r>
      <w:r w:rsidR="00242EED" w:rsidRPr="00242EED">
        <w:rPr>
          <w:rFonts w:cs="Times New Roman"/>
        </w:rPr>
        <w:t>47 U.S.C. 231 et seq. (Child Online Protection Act of 2000)</w:t>
      </w:r>
    </w:p>
    <w:p w14:paraId="6068F784" w14:textId="1E58BF23" w:rsidR="00242EED" w:rsidRPr="00242EED" w:rsidRDefault="004B168E" w:rsidP="00242EED">
      <w:pPr>
        <w:widowControl w:val="0"/>
        <w:autoSpaceDE w:val="0"/>
        <w:autoSpaceDN w:val="0"/>
        <w:adjustRightInd w:val="0"/>
        <w:rPr>
          <w:rFonts w:cs="Times New Roman"/>
        </w:rPr>
      </w:pPr>
      <w:r>
        <w:rPr>
          <w:rFonts w:cs="Times New Roman"/>
        </w:rPr>
        <w:tab/>
      </w:r>
      <w:r>
        <w:rPr>
          <w:rFonts w:cs="Times New Roman"/>
        </w:rPr>
        <w:tab/>
      </w:r>
      <w:r w:rsidR="00242EED" w:rsidRPr="00242EED">
        <w:rPr>
          <w:rFonts w:cs="Times New Roman"/>
        </w:rPr>
        <w:t>C.R.S. 22-87-101 et seq. (Children’s Internet Protection Act)</w:t>
      </w:r>
    </w:p>
    <w:p w14:paraId="35EC68DB" w14:textId="4DA9769C" w:rsidR="00242EED" w:rsidRPr="00242EED" w:rsidRDefault="004B168E" w:rsidP="00242EED">
      <w:pPr>
        <w:widowControl w:val="0"/>
        <w:autoSpaceDE w:val="0"/>
        <w:autoSpaceDN w:val="0"/>
        <w:adjustRightInd w:val="0"/>
        <w:rPr>
          <w:rFonts w:cs="Times New Roman"/>
        </w:rPr>
      </w:pPr>
      <w:r>
        <w:rPr>
          <w:rFonts w:cs="Times New Roman"/>
        </w:rPr>
        <w:tab/>
      </w:r>
      <w:r>
        <w:rPr>
          <w:rFonts w:cs="Times New Roman"/>
        </w:rPr>
        <w:tab/>
      </w:r>
      <w:r w:rsidR="00242EED" w:rsidRPr="00242EED">
        <w:rPr>
          <w:rFonts w:cs="Times New Roman"/>
        </w:rPr>
        <w:t>C.R.S. 24-72-204.5 (monitoring electronic communications)</w:t>
      </w:r>
    </w:p>
    <w:p w14:paraId="128FF325" w14:textId="793810CA" w:rsidR="007E2FD3" w:rsidRPr="00242EED" w:rsidRDefault="007E2FD3" w:rsidP="00242EED"/>
    <w:sectPr w:rsidR="007E2FD3" w:rsidRPr="00242EED"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B07"/>
    <w:multiLevelType w:val="hybridMultilevel"/>
    <w:tmpl w:val="5F8A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B0EC2"/>
    <w:multiLevelType w:val="hybridMultilevel"/>
    <w:tmpl w:val="17C2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14A76"/>
    <w:multiLevelType w:val="hybridMultilevel"/>
    <w:tmpl w:val="8260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F68F4"/>
    <w:multiLevelType w:val="hybridMultilevel"/>
    <w:tmpl w:val="35A8BCC0"/>
    <w:lvl w:ilvl="0" w:tplc="E05CDD8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E59B8"/>
    <w:multiLevelType w:val="hybridMultilevel"/>
    <w:tmpl w:val="EE16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E5823"/>
    <w:multiLevelType w:val="hybridMultilevel"/>
    <w:tmpl w:val="B8DC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23F86"/>
    <w:multiLevelType w:val="hybridMultilevel"/>
    <w:tmpl w:val="896A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02"/>
    <w:rsid w:val="000269CC"/>
    <w:rsid w:val="00120ADB"/>
    <w:rsid w:val="001B6F02"/>
    <w:rsid w:val="00242EED"/>
    <w:rsid w:val="003063AA"/>
    <w:rsid w:val="004B168E"/>
    <w:rsid w:val="007C170A"/>
    <w:rsid w:val="007E2FD3"/>
    <w:rsid w:val="009118A9"/>
    <w:rsid w:val="009B791A"/>
    <w:rsid w:val="00CA2DC8"/>
    <w:rsid w:val="00F5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646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C8"/>
    <w:pPr>
      <w:ind w:left="720"/>
      <w:contextualSpacing/>
    </w:pPr>
  </w:style>
  <w:style w:type="paragraph" w:customStyle="1" w:styleId="Policypageformat">
    <w:name w:val="Policy page format"/>
    <w:basedOn w:val="Normal"/>
    <w:rsid w:val="007E2FD3"/>
    <w:pPr>
      <w:tabs>
        <w:tab w:val="left" w:pos="1800"/>
        <w:tab w:val="left" w:pos="6580"/>
        <w:tab w:val="left" w:pos="8400"/>
      </w:tabs>
    </w:pPr>
    <w:rPr>
      <w:rFonts w:ascii="Helvetica" w:eastAsia="Times New Roman" w:hAnsi="Helvetica"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C8"/>
    <w:pPr>
      <w:ind w:left="720"/>
      <w:contextualSpacing/>
    </w:pPr>
  </w:style>
  <w:style w:type="paragraph" w:customStyle="1" w:styleId="Policypageformat">
    <w:name w:val="Policy page format"/>
    <w:basedOn w:val="Normal"/>
    <w:rsid w:val="007E2FD3"/>
    <w:pPr>
      <w:tabs>
        <w:tab w:val="left" w:pos="1800"/>
        <w:tab w:val="left" w:pos="6580"/>
        <w:tab w:val="left" w:pos="8400"/>
      </w:tabs>
    </w:pPr>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9006</Characters>
  <Application>Microsoft Macintosh Word</Application>
  <DocSecurity>0</DocSecurity>
  <Lines>75</Lines>
  <Paragraphs>21</Paragraphs>
  <ScaleCrop>false</ScaleCrop>
  <Company>San Luis Valley BOCES</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2016-05-22T22:24:00Z</dcterms:created>
  <dcterms:modified xsi:type="dcterms:W3CDTF">2017-01-21T21:23:00Z</dcterms:modified>
</cp:coreProperties>
</file>