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E" w:rsidRDefault="00552511" w:rsidP="00552511">
      <w:pPr>
        <w:jc w:val="center"/>
      </w:pPr>
      <w:r>
        <w:t>Notice of Meeting</w:t>
      </w:r>
    </w:p>
    <w:p w:rsidR="00552511" w:rsidRDefault="00552511" w:rsidP="00552511">
      <w:pPr>
        <w:jc w:val="center"/>
      </w:pPr>
    </w:p>
    <w:p w:rsidR="00552511" w:rsidRDefault="00552511" w:rsidP="00552511">
      <w:pPr>
        <w:jc w:val="center"/>
      </w:pPr>
    </w:p>
    <w:p w:rsidR="00552511" w:rsidRDefault="00552511" w:rsidP="00552511">
      <w:r>
        <w:t>Step 1:  Click on Add next to Scheduled Meetings for the child for whom you are scheduling a meeting.</w:t>
      </w:r>
    </w:p>
    <w:p w:rsidR="00552511" w:rsidRDefault="00552511" w:rsidP="00552511"/>
    <w:p w:rsidR="00552511" w:rsidRDefault="00552511" w:rsidP="00552511">
      <w:r>
        <w:t>Step 2: Click Next</w:t>
      </w:r>
    </w:p>
    <w:p w:rsidR="00552511" w:rsidRDefault="00552511" w:rsidP="00552511">
      <w:pPr>
        <w:jc w:val="center"/>
      </w:pPr>
      <w:r>
        <w:rPr>
          <w:noProof/>
        </w:rPr>
        <w:drawing>
          <wp:inline distT="0" distB="0" distL="0" distR="0">
            <wp:extent cx="5486400" cy="3143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8-31 at 10.52.27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11" w:rsidRDefault="00552511" w:rsidP="00552511">
      <w:pPr>
        <w:jc w:val="center"/>
      </w:pPr>
    </w:p>
    <w:p w:rsidR="00552511" w:rsidRDefault="00552511" w:rsidP="00552511">
      <w:r>
        <w:t>Step 3:  Add Members to be invited to meeting</w:t>
      </w:r>
    </w:p>
    <w:p w:rsidR="00552511" w:rsidRDefault="00552511" w:rsidP="00552511"/>
    <w:p w:rsidR="00552511" w:rsidRDefault="00552511" w:rsidP="00552511">
      <w:r>
        <w:rPr>
          <w:noProof/>
        </w:rPr>
        <w:drawing>
          <wp:inline distT="0" distB="0" distL="0" distR="0">
            <wp:extent cx="5486400" cy="2096135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8-31 at 11.00.44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11" w:rsidRDefault="00552511" w:rsidP="00552511"/>
    <w:p w:rsidR="00552511" w:rsidRDefault="00552511" w:rsidP="00552511"/>
    <w:p w:rsidR="00552511" w:rsidRDefault="00552511" w:rsidP="00552511"/>
    <w:p w:rsidR="00552511" w:rsidRDefault="00552511" w:rsidP="00552511">
      <w:bookmarkStart w:id="0" w:name="_GoBack"/>
    </w:p>
    <w:bookmarkEnd w:id="0"/>
    <w:p w:rsidR="00552511" w:rsidRDefault="00552511" w:rsidP="00552511"/>
    <w:p w:rsidR="00552511" w:rsidRDefault="00552511" w:rsidP="00552511">
      <w:r>
        <w:lastRenderedPageBreak/>
        <w:t>Step 4: Select the type of meeting (Note:  Transition IEP’s will have 2 items selected Transition and then either IEP Review or Reevaluation or Initial IEP)</w:t>
      </w:r>
    </w:p>
    <w:p w:rsidR="00552511" w:rsidRDefault="00552511" w:rsidP="00552511"/>
    <w:p w:rsidR="00552511" w:rsidRDefault="00552511" w:rsidP="00552511">
      <w:r>
        <w:rPr>
          <w:noProof/>
        </w:rPr>
        <w:drawing>
          <wp:inline distT="0" distB="0" distL="0" distR="0">
            <wp:extent cx="5486400" cy="3218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8-31 at 10.52.57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511" w:rsidSect="009B7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1"/>
    <w:rsid w:val="00552511"/>
    <w:rsid w:val="009B7B3D"/>
    <w:rsid w:val="00D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85E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5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5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306</Characters>
  <Application>Microsoft Macintosh Word</Application>
  <DocSecurity>0</DocSecurity>
  <Lines>2</Lines>
  <Paragraphs>1</Paragraphs>
  <ScaleCrop>false</ScaleCrop>
  <Company>SLV BOCES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Garcia</dc:creator>
  <cp:keywords/>
  <dc:description/>
  <cp:lastModifiedBy>Lloyd Garcia</cp:lastModifiedBy>
  <cp:revision>1</cp:revision>
  <dcterms:created xsi:type="dcterms:W3CDTF">2017-08-31T16:57:00Z</dcterms:created>
  <dcterms:modified xsi:type="dcterms:W3CDTF">2017-08-31T17:04:00Z</dcterms:modified>
</cp:coreProperties>
</file>