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E" w:rsidRDefault="008D685A">
      <w:r>
        <w:t>How do I invite a student and the parents on the notice of meeting?</w:t>
      </w:r>
    </w:p>
    <w:p w:rsidR="008D685A" w:rsidRDefault="008D685A"/>
    <w:p w:rsidR="008D685A" w:rsidRDefault="008D685A">
      <w:r>
        <w:t>Below the list of participants in the IEP Meeting section is a statement “Should the student be invited to the meeting?  You can select Yes or No</w:t>
      </w:r>
      <w:bookmarkStart w:id="0" w:name="_GoBack"/>
      <w:bookmarkEnd w:id="0"/>
      <w:r>
        <w:t>.  By clicking Yes, a notice of meeting is generated for the student. Remember to invite 8</w:t>
      </w:r>
      <w:r w:rsidRPr="008D685A">
        <w:rPr>
          <w:vertAlign w:val="superscript"/>
        </w:rPr>
        <w:t>th</w:t>
      </w:r>
      <w:r>
        <w:t xml:space="preserve"> GL and above.  </w:t>
      </w:r>
    </w:p>
    <w:p w:rsidR="008D685A" w:rsidRDefault="008D685A"/>
    <w:p w:rsidR="008D685A" w:rsidRDefault="008D685A">
      <w:r>
        <w:rPr>
          <w:noProof/>
        </w:rPr>
        <w:drawing>
          <wp:inline distT="0" distB="0" distL="0" distR="0" wp14:anchorId="60D42C70" wp14:editId="46B9AD4A">
            <wp:extent cx="5486400" cy="283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85A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5A"/>
    <w:rsid w:val="008D685A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8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8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Macintosh Word</Application>
  <DocSecurity>0</DocSecurity>
  <Lines>2</Lines>
  <Paragraphs>1</Paragraphs>
  <ScaleCrop>false</ScaleCrop>
  <Company>San Luis Valley BOCES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2014-06-20T21:57:00Z</dcterms:created>
  <dcterms:modified xsi:type="dcterms:W3CDTF">2014-06-20T22:00:00Z</dcterms:modified>
</cp:coreProperties>
</file>