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9B11" w14:textId="77777777" w:rsidR="00CA59DA" w:rsidRDefault="00CA59DA" w:rsidP="00CA59DA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3D6CFA">
        <w:rPr>
          <w:b/>
          <w:bCs/>
          <w:sz w:val="40"/>
          <w:szCs w:val="40"/>
          <w:u w:val="single"/>
        </w:rPr>
        <w:t>P</w:t>
      </w:r>
      <w:r>
        <w:rPr>
          <w:b/>
          <w:bCs/>
          <w:sz w:val="40"/>
          <w:szCs w:val="40"/>
          <w:u w:val="single"/>
        </w:rPr>
        <w:t>rogress Reports</w:t>
      </w:r>
    </w:p>
    <w:p w14:paraId="12D7D935" w14:textId="0C5F33EB" w:rsidR="00CA59DA" w:rsidRPr="006961CC" w:rsidRDefault="00CA59DA" w:rsidP="006961CC">
      <w:pPr>
        <w:ind w:firstLine="720"/>
        <w:rPr>
          <w:rFonts w:asciiTheme="majorHAnsi" w:hAnsiTheme="majorHAnsi"/>
          <w:sz w:val="24"/>
          <w:szCs w:val="24"/>
        </w:rPr>
      </w:pPr>
      <w:r w:rsidRPr="006961CC">
        <w:rPr>
          <w:rFonts w:asciiTheme="majorHAnsi" w:hAnsiTheme="majorHAnsi"/>
          <w:bCs/>
          <w:sz w:val="24"/>
          <w:szCs w:val="24"/>
        </w:rPr>
        <w:t xml:space="preserve">To access progress reports in Enrich you will need to access the Programs tab for a specific student. On this screen under </w:t>
      </w:r>
      <w:r w:rsidR="006018A5" w:rsidRPr="006961CC">
        <w:rPr>
          <w:rFonts w:asciiTheme="majorHAnsi" w:hAnsiTheme="majorHAnsi"/>
          <w:bCs/>
          <w:sz w:val="24"/>
          <w:szCs w:val="24"/>
        </w:rPr>
        <w:t>the</w:t>
      </w:r>
      <w:r w:rsidRPr="006961CC">
        <w:rPr>
          <w:rFonts w:asciiTheme="majorHAnsi" w:hAnsiTheme="majorHAnsi"/>
          <w:bCs/>
          <w:sz w:val="24"/>
          <w:szCs w:val="24"/>
        </w:rPr>
        <w:t xml:space="preserve"> IEP you will see </w:t>
      </w:r>
      <w:r w:rsidRPr="006961CC">
        <w:rPr>
          <w:rFonts w:asciiTheme="majorHAnsi" w:hAnsiTheme="majorHAnsi"/>
          <w:bCs/>
          <w:i/>
          <w:sz w:val="24"/>
          <w:szCs w:val="24"/>
        </w:rPr>
        <w:t>Goal Progress</w:t>
      </w:r>
      <w:r w:rsidRPr="006961CC">
        <w:rPr>
          <w:rFonts w:asciiTheme="majorHAnsi" w:hAnsiTheme="majorHAnsi"/>
          <w:bCs/>
          <w:sz w:val="24"/>
          <w:szCs w:val="24"/>
        </w:rPr>
        <w:t xml:space="preserve"> and a link to “view.” Click on “view.”</w:t>
      </w:r>
      <w:r w:rsidR="006961CC" w:rsidRPr="006961CC">
        <w:rPr>
          <w:rFonts w:asciiTheme="majorHAnsi" w:hAnsiTheme="majorHAnsi"/>
          <w:bCs/>
          <w:sz w:val="24"/>
          <w:szCs w:val="24"/>
        </w:rPr>
        <w:t xml:space="preserve">  Remember to update report cards following your district report card period and at annual review.  </w:t>
      </w:r>
      <w:proofErr w:type="gramStart"/>
      <w:r w:rsidR="006961CC" w:rsidRPr="006961CC">
        <w:rPr>
          <w:rFonts w:asciiTheme="majorHAnsi" w:hAnsiTheme="majorHAnsi"/>
          <w:sz w:val="24"/>
          <w:szCs w:val="24"/>
        </w:rPr>
        <w:t>Reporting periods are set by the IEP process</w:t>
      </w:r>
      <w:proofErr w:type="gramEnd"/>
      <w:r w:rsidR="006961CC" w:rsidRPr="006961CC">
        <w:rPr>
          <w:rFonts w:asciiTheme="majorHAnsi" w:hAnsiTheme="majorHAnsi"/>
          <w:sz w:val="24"/>
          <w:szCs w:val="24"/>
        </w:rPr>
        <w:t xml:space="preserve"> and dates for reporting are set administratively using the latest dates of all 14 districts school calendar.</w:t>
      </w:r>
      <w:bookmarkStart w:id="0" w:name="_GoBack"/>
      <w:bookmarkEnd w:id="0"/>
    </w:p>
    <w:p w14:paraId="7DB48DCF" w14:textId="77777777" w:rsidR="00CA59DA" w:rsidRDefault="00CA59DA" w:rsidP="00CA59DA">
      <w:pPr>
        <w:pStyle w:val="Default"/>
        <w:jc w:val="center"/>
        <w:rPr>
          <w:bCs/>
        </w:rPr>
      </w:pPr>
    </w:p>
    <w:p w14:paraId="12B129F3" w14:textId="77777777" w:rsidR="00CA59DA" w:rsidRPr="003D6CFA" w:rsidRDefault="006018A5" w:rsidP="00CA59DA">
      <w:pPr>
        <w:pStyle w:val="Default"/>
        <w:jc w:val="center"/>
      </w:pPr>
      <w:r>
        <w:rPr>
          <w:noProof/>
        </w:rPr>
        <w:drawing>
          <wp:inline distT="0" distB="0" distL="0" distR="0" wp14:anchorId="3E7CB3A4" wp14:editId="51046BF3">
            <wp:extent cx="5486400" cy="2735167"/>
            <wp:effectExtent l="0" t="0" r="0" b="825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0A8C" w14:textId="77777777" w:rsidR="00CA59DA" w:rsidRDefault="00CA59DA" w:rsidP="00CA59DA">
      <w:pPr>
        <w:jc w:val="center"/>
      </w:pPr>
    </w:p>
    <w:p w14:paraId="799909C0" w14:textId="4F85530B" w:rsidR="003F45CA" w:rsidRDefault="00CA59DA" w:rsidP="00CA59DA">
      <w:pPr>
        <w:ind w:firstLine="720"/>
        <w:rPr>
          <w:rFonts w:ascii="Calibri" w:hAnsi="Calibri"/>
          <w:sz w:val="24"/>
          <w:szCs w:val="24"/>
        </w:rPr>
      </w:pPr>
      <w:r w:rsidRPr="00F03FF7">
        <w:rPr>
          <w:rFonts w:ascii="Calibri" w:hAnsi="Calibri"/>
          <w:sz w:val="24"/>
          <w:szCs w:val="24"/>
        </w:rPr>
        <w:t>Once in the “view” screen you’ll h</w:t>
      </w:r>
      <w:r w:rsidR="003F45CA">
        <w:rPr>
          <w:rFonts w:ascii="Calibri" w:hAnsi="Calibri"/>
          <w:sz w:val="24"/>
          <w:szCs w:val="24"/>
        </w:rPr>
        <w:t>ave the ability to edit</w:t>
      </w:r>
      <w:r w:rsidRPr="00F03FF7">
        <w:rPr>
          <w:rFonts w:ascii="Calibri" w:hAnsi="Calibri"/>
          <w:sz w:val="24"/>
          <w:szCs w:val="24"/>
        </w:rPr>
        <w:t xml:space="preserve"> the progress report.  </w:t>
      </w:r>
      <w:r w:rsidR="006961CC">
        <w:rPr>
          <w:rFonts w:ascii="Calibri" w:hAnsi="Calibri"/>
          <w:sz w:val="24"/>
          <w:szCs w:val="24"/>
        </w:rPr>
        <w:t xml:space="preserve">Click on “Edit Progress Report”.  Each goal is available for updates by scrolling. </w:t>
      </w:r>
    </w:p>
    <w:p w14:paraId="54E82CBC" w14:textId="77777777" w:rsidR="003F45CA" w:rsidRDefault="003F45CA" w:rsidP="00CA59DA">
      <w:pPr>
        <w:ind w:firstLine="720"/>
        <w:rPr>
          <w:rFonts w:ascii="Calibri" w:hAnsi="Calibri"/>
          <w:sz w:val="24"/>
          <w:szCs w:val="24"/>
        </w:rPr>
      </w:pPr>
    </w:p>
    <w:p w14:paraId="6A091C82" w14:textId="39C0E291" w:rsidR="003F45CA" w:rsidRDefault="006961CC" w:rsidP="00CA59DA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1874343D" wp14:editId="7B79D7F8">
            <wp:extent cx="5485955" cy="2413000"/>
            <wp:effectExtent l="0" t="0" r="63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380A" w14:textId="39434D29" w:rsidR="00CA59DA" w:rsidRDefault="006961CC" w:rsidP="00CA59DA">
      <w:pPr>
        <w:ind w:firstLine="720"/>
      </w:pPr>
      <w:r>
        <w:t xml:space="preserve">To print the progress </w:t>
      </w:r>
      <w:proofErr w:type="gramStart"/>
      <w:r>
        <w:t>report click</w:t>
      </w:r>
      <w:proofErr w:type="gramEnd"/>
      <w:r>
        <w:t xml:space="preserve"> the Print Progress Report while in this section.  See image below.  </w:t>
      </w:r>
    </w:p>
    <w:p w14:paraId="5096A675" w14:textId="77777777" w:rsidR="00AE001E" w:rsidRDefault="00CA59DA" w:rsidP="00CA59DA">
      <w:r>
        <w:rPr>
          <w:noProof/>
        </w:rPr>
        <w:lastRenderedPageBreak/>
        <w:drawing>
          <wp:inline distT="0" distB="0" distL="0" distR="0" wp14:anchorId="31AE2D28" wp14:editId="0207363F">
            <wp:extent cx="4286250" cy="3048000"/>
            <wp:effectExtent l="0" t="0" r="635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DA"/>
    <w:rsid w:val="003F45CA"/>
    <w:rsid w:val="006018A5"/>
    <w:rsid w:val="006961CC"/>
    <w:rsid w:val="00AE001E"/>
    <w:rsid w:val="00C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F56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9DA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D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9DA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D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633</Characters>
  <Application>Microsoft Macintosh Word</Application>
  <DocSecurity>0</DocSecurity>
  <Lines>5</Lines>
  <Paragraphs>1</Paragraphs>
  <ScaleCrop>false</ScaleCrop>
  <Company>San Luis Valley BOCES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3</cp:revision>
  <dcterms:created xsi:type="dcterms:W3CDTF">2014-06-19T15:40:00Z</dcterms:created>
  <dcterms:modified xsi:type="dcterms:W3CDTF">2014-07-31T15:17:00Z</dcterms:modified>
</cp:coreProperties>
</file>