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CA6E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330A30B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BEBC8F8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Sample IEP Meeting Agenda:</w:t>
      </w:r>
    </w:p>
    <w:p w14:paraId="0F89A232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E20124F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Introduce IEP Team Participants</w:t>
      </w:r>
    </w:p>
    <w:p w14:paraId="1F6B38BE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F6C94E8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State the Purpose for the Meeting</w:t>
      </w:r>
    </w:p>
    <w:p w14:paraId="339977DA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197AB82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Ask if parents have questions about Procedural Safeguards, Rights and Responsibilities</w:t>
      </w:r>
    </w:p>
    <w:p w14:paraId="529B4E60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7E82C38" w14:textId="62F7EAD3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Review progress on annual goals and objectives (</w:t>
      </w:r>
      <w:r w:rsidR="00C22BE1">
        <w:rPr>
          <w:rFonts w:ascii="Times" w:hAnsi="Times" w:cs="Times"/>
        </w:rPr>
        <w:t xml:space="preserve">can </w:t>
      </w:r>
      <w:r>
        <w:rPr>
          <w:rFonts w:ascii="Times" w:hAnsi="Times" w:cs="Times"/>
        </w:rPr>
        <w:t xml:space="preserve">include progress </w:t>
      </w:r>
      <w:r w:rsidR="00936432">
        <w:rPr>
          <w:rFonts w:ascii="Times" w:hAnsi="Times" w:cs="Times"/>
        </w:rPr>
        <w:t xml:space="preserve">on goals/objectives </w:t>
      </w:r>
      <w:r>
        <w:rPr>
          <w:rFonts w:ascii="Times" w:hAnsi="Times" w:cs="Times"/>
        </w:rPr>
        <w:t>review of evaluation for re-eligibility determination).</w:t>
      </w:r>
    </w:p>
    <w:p w14:paraId="60F531F0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989BCF9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Present Levels of Academic Achievement and Functional Performance</w:t>
      </w:r>
    </w:p>
    <w:p w14:paraId="74236ECD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E5EA038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Determination of Special Factors</w:t>
      </w:r>
    </w:p>
    <w:p w14:paraId="5F352DA1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624568D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Determine Post-Schools Goals and Transition Needs</w:t>
      </w:r>
    </w:p>
    <w:p w14:paraId="0B1929A1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F5EC720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Develop Annual Goals</w:t>
      </w:r>
    </w:p>
    <w:p w14:paraId="5209F4F5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3074F24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Determine Accommodations and Modifications needed</w:t>
      </w:r>
    </w:p>
    <w:p w14:paraId="5BF89158" w14:textId="77777777" w:rsidR="00936432" w:rsidRDefault="00936432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9ECBE00" w14:textId="3A41E875" w:rsidR="00936432" w:rsidRDefault="00936432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ESY</w:t>
      </w:r>
    </w:p>
    <w:p w14:paraId="2A7406C0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033B217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Determine Service Delivery</w:t>
      </w:r>
    </w:p>
    <w:p w14:paraId="1A43FAFE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D00A58F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Determine Placement in Least Restrictive Environment</w:t>
      </w:r>
    </w:p>
    <w:p w14:paraId="5CDC3D22" w14:textId="77777777" w:rsidR="00C22BE1" w:rsidRDefault="00C22BE1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822278F" w14:textId="7DD39A1D" w:rsidR="00D442B0" w:rsidRDefault="00936432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Review/summarize</w:t>
      </w:r>
      <w:bookmarkStart w:id="0" w:name="_GoBack"/>
      <w:bookmarkEnd w:id="0"/>
      <w:r w:rsidR="00C22BE1">
        <w:rPr>
          <w:rFonts w:ascii="Times" w:hAnsi="Times" w:cs="Times"/>
        </w:rPr>
        <w:t xml:space="preserve"> </w:t>
      </w:r>
      <w:r w:rsidR="00D442B0">
        <w:rPr>
          <w:rFonts w:ascii="Times" w:hAnsi="Times" w:cs="Times"/>
        </w:rPr>
        <w:t>for PWN</w:t>
      </w:r>
    </w:p>
    <w:p w14:paraId="21544323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8A0534F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If more time is needed, another meeting may be scheduled.</w:t>
      </w:r>
    </w:p>
    <w:p w14:paraId="79A8BD03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9680896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Distribute copies of the IEP. </w:t>
      </w:r>
    </w:p>
    <w:p w14:paraId="071E3CEF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E145984" w14:textId="77777777" w:rsidR="00D442B0" w:rsidRDefault="00D442B0" w:rsidP="00D442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DBAFBBC" w14:textId="77777777" w:rsidR="00AE001E" w:rsidRPr="00D442B0" w:rsidRDefault="00AE001E" w:rsidP="00D442B0"/>
    <w:sectPr w:rsidR="00AE001E" w:rsidRPr="00D442B0" w:rsidSect="00EA65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B0"/>
    <w:rsid w:val="00936432"/>
    <w:rsid w:val="00AE001E"/>
    <w:rsid w:val="00C22BE1"/>
    <w:rsid w:val="00C56381"/>
    <w:rsid w:val="00D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07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2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2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648</Characters>
  <Application>Microsoft Macintosh Word</Application>
  <DocSecurity>0</DocSecurity>
  <Lines>20</Lines>
  <Paragraphs>17</Paragraphs>
  <ScaleCrop>false</ScaleCrop>
  <Company>San Luis Valley BOCES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2</cp:revision>
  <dcterms:created xsi:type="dcterms:W3CDTF">2014-12-12T16:10:00Z</dcterms:created>
  <dcterms:modified xsi:type="dcterms:W3CDTF">2014-12-12T16:10:00Z</dcterms:modified>
</cp:coreProperties>
</file>