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51AF2" w14:textId="1DD48C71" w:rsidR="001B2E56" w:rsidRPr="00974603" w:rsidRDefault="001B2E56" w:rsidP="001B2E56">
      <w:pPr>
        <w:jc w:val="both"/>
        <w:rPr>
          <w:b/>
          <w:sz w:val="16"/>
          <w:szCs w:val="16"/>
          <w:u w:val="single"/>
        </w:rPr>
      </w:pPr>
      <w:bookmarkStart w:id="0" w:name="_Hlk511207946"/>
      <w:bookmarkStart w:id="1" w:name="_GoBack"/>
      <w:bookmarkEnd w:id="1"/>
      <w:r w:rsidRPr="00974603">
        <w:rPr>
          <w:b/>
          <w:sz w:val="16"/>
          <w:szCs w:val="16"/>
          <w:u w:val="single"/>
        </w:rPr>
        <w:tab/>
      </w:r>
      <w:r w:rsidRPr="00974603">
        <w:rPr>
          <w:b/>
          <w:sz w:val="16"/>
          <w:szCs w:val="16"/>
          <w:u w:val="single"/>
        </w:rPr>
        <w:tab/>
      </w:r>
      <w:r w:rsidRPr="00974603">
        <w:rPr>
          <w:b/>
          <w:sz w:val="16"/>
          <w:szCs w:val="16"/>
          <w:u w:val="single"/>
        </w:rPr>
        <w:tab/>
      </w:r>
      <w:r w:rsidRPr="00974603">
        <w:rPr>
          <w:b/>
          <w:sz w:val="16"/>
          <w:szCs w:val="16"/>
          <w:u w:val="single"/>
        </w:rPr>
        <w:tab/>
      </w:r>
      <w:r>
        <w:rPr>
          <w:b/>
          <w:sz w:val="16"/>
          <w:szCs w:val="16"/>
          <w:u w:val="single"/>
        </w:rPr>
        <w:t>_________________________________________________________________________________</w:t>
      </w:r>
      <w:r w:rsidRPr="00974603">
        <w:rPr>
          <w:b/>
          <w:sz w:val="16"/>
          <w:szCs w:val="16"/>
          <w:u w:val="single"/>
        </w:rPr>
        <w:tab/>
      </w:r>
      <w:r>
        <w:rPr>
          <w:b/>
          <w:sz w:val="16"/>
          <w:szCs w:val="16"/>
          <w:u w:val="single"/>
        </w:rPr>
        <w:t>____________________________________________________________________________________________________________</w:t>
      </w:r>
    </w:p>
    <w:p w14:paraId="3D767859" w14:textId="77777777" w:rsidR="001B2E56" w:rsidRPr="001B2E56" w:rsidRDefault="001B2E56" w:rsidP="005A6217">
      <w:pPr>
        <w:spacing w:after="0" w:line="240" w:lineRule="auto"/>
        <w:jc w:val="center"/>
        <w:rPr>
          <w:rFonts w:cstheme="minorHAnsi"/>
          <w:b/>
          <w:sz w:val="16"/>
          <w:szCs w:val="16"/>
        </w:rPr>
      </w:pPr>
    </w:p>
    <w:bookmarkEnd w:id="0"/>
    <w:p w14:paraId="595CA042" w14:textId="42B88FEE" w:rsidR="00175458" w:rsidRPr="006D26F8" w:rsidRDefault="00675DAB" w:rsidP="005A6217">
      <w:pPr>
        <w:spacing w:after="0" w:line="240" w:lineRule="auto"/>
        <w:jc w:val="center"/>
        <w:rPr>
          <w:rFonts w:cstheme="minorHAnsi"/>
          <w:b/>
          <w:sz w:val="32"/>
          <w:szCs w:val="32"/>
        </w:rPr>
      </w:pPr>
      <w:r>
        <w:rPr>
          <w:rFonts w:cstheme="minorHAnsi"/>
          <w:b/>
          <w:sz w:val="32"/>
          <w:szCs w:val="32"/>
        </w:rPr>
        <w:t>Readers</w:t>
      </w:r>
      <w:r w:rsidR="005A6217" w:rsidRPr="006D26F8">
        <w:rPr>
          <w:rFonts w:cstheme="minorHAnsi"/>
          <w:b/>
          <w:sz w:val="32"/>
          <w:szCs w:val="32"/>
        </w:rPr>
        <w:t>, Books</w:t>
      </w:r>
      <w:r>
        <w:rPr>
          <w:rFonts w:cstheme="minorHAnsi"/>
          <w:b/>
          <w:sz w:val="32"/>
          <w:szCs w:val="32"/>
        </w:rPr>
        <w:t xml:space="preserve"> &amp; Dr. Bob: Ideas for Great Summer Reading</w:t>
      </w:r>
    </w:p>
    <w:p w14:paraId="517CE1A3" w14:textId="529333AE" w:rsidR="005A6217" w:rsidRDefault="005A6217" w:rsidP="005A6217">
      <w:pPr>
        <w:spacing w:after="0" w:line="240" w:lineRule="auto"/>
        <w:jc w:val="center"/>
        <w:rPr>
          <w:rFonts w:cstheme="minorHAnsi"/>
          <w:b/>
          <w:sz w:val="24"/>
          <w:szCs w:val="24"/>
        </w:rPr>
      </w:pPr>
      <w:r w:rsidRPr="006D26F8">
        <w:rPr>
          <w:rFonts w:cstheme="minorHAnsi"/>
          <w:b/>
          <w:sz w:val="24"/>
          <w:szCs w:val="24"/>
        </w:rPr>
        <w:t>A Pre</w:t>
      </w:r>
      <w:r w:rsidR="006D26F8" w:rsidRPr="006D26F8">
        <w:rPr>
          <w:rFonts w:cstheme="minorHAnsi"/>
          <w:b/>
          <w:sz w:val="24"/>
          <w:szCs w:val="24"/>
        </w:rPr>
        <w:t xml:space="preserve">sentation </w:t>
      </w:r>
      <w:r w:rsidR="00675DAB">
        <w:rPr>
          <w:rFonts w:cstheme="minorHAnsi"/>
          <w:b/>
          <w:sz w:val="24"/>
          <w:szCs w:val="24"/>
        </w:rPr>
        <w:t>for the San Louis BOCES</w:t>
      </w:r>
    </w:p>
    <w:p w14:paraId="743279F7" w14:textId="6F83921D" w:rsidR="00675DAB" w:rsidRDefault="00675DAB" w:rsidP="005A6217">
      <w:pPr>
        <w:spacing w:after="0" w:line="240" w:lineRule="auto"/>
        <w:jc w:val="center"/>
        <w:rPr>
          <w:rFonts w:cstheme="minorHAnsi"/>
          <w:b/>
          <w:sz w:val="24"/>
          <w:szCs w:val="24"/>
        </w:rPr>
      </w:pPr>
      <w:r>
        <w:rPr>
          <w:rFonts w:cstheme="minorHAnsi"/>
          <w:b/>
          <w:sz w:val="24"/>
          <w:szCs w:val="24"/>
        </w:rPr>
        <w:t>Adams State University</w:t>
      </w:r>
    </w:p>
    <w:p w14:paraId="25895926" w14:textId="0739559D" w:rsidR="00675DAB" w:rsidRPr="006D26F8" w:rsidRDefault="00675DAB" w:rsidP="005A6217">
      <w:pPr>
        <w:spacing w:after="0" w:line="240" w:lineRule="auto"/>
        <w:jc w:val="center"/>
        <w:rPr>
          <w:rFonts w:cstheme="minorHAnsi"/>
          <w:b/>
          <w:sz w:val="24"/>
          <w:szCs w:val="24"/>
        </w:rPr>
      </w:pPr>
      <w:r>
        <w:rPr>
          <w:rFonts w:cstheme="minorHAnsi"/>
          <w:b/>
          <w:sz w:val="24"/>
          <w:szCs w:val="24"/>
        </w:rPr>
        <w:t>May 4, 20</w:t>
      </w:r>
      <w:r w:rsidR="00A4594F">
        <w:rPr>
          <w:rFonts w:cstheme="minorHAnsi"/>
          <w:b/>
          <w:sz w:val="24"/>
          <w:szCs w:val="24"/>
        </w:rPr>
        <w:t>1</w:t>
      </w:r>
      <w:r>
        <w:rPr>
          <w:rFonts w:cstheme="minorHAnsi"/>
          <w:b/>
          <w:sz w:val="24"/>
          <w:szCs w:val="24"/>
        </w:rPr>
        <w:t>8</w:t>
      </w:r>
    </w:p>
    <w:p w14:paraId="3EE90601" w14:textId="77777777" w:rsidR="005A6217" w:rsidRPr="006D26F8" w:rsidRDefault="005A6217" w:rsidP="005A6217">
      <w:pPr>
        <w:spacing w:after="0" w:line="240" w:lineRule="auto"/>
        <w:jc w:val="center"/>
        <w:rPr>
          <w:rFonts w:cstheme="minorHAnsi"/>
          <w:b/>
          <w:sz w:val="24"/>
          <w:szCs w:val="24"/>
        </w:rPr>
      </w:pPr>
      <w:r w:rsidRPr="006D26F8">
        <w:rPr>
          <w:rFonts w:cstheme="minorHAnsi"/>
          <w:b/>
          <w:sz w:val="24"/>
          <w:szCs w:val="24"/>
        </w:rPr>
        <w:t>By Dr. Bob Seney</w:t>
      </w:r>
    </w:p>
    <w:p w14:paraId="0C981B66" w14:textId="77777777" w:rsidR="005A6217" w:rsidRPr="006D26F8" w:rsidRDefault="005A6217" w:rsidP="005A6217">
      <w:pPr>
        <w:spacing w:after="0" w:line="240" w:lineRule="auto"/>
        <w:jc w:val="center"/>
        <w:rPr>
          <w:rFonts w:cstheme="minorHAnsi"/>
          <w:b/>
          <w:sz w:val="24"/>
          <w:szCs w:val="24"/>
        </w:rPr>
      </w:pPr>
      <w:r w:rsidRPr="006D26F8">
        <w:rPr>
          <w:rFonts w:cstheme="minorHAnsi"/>
          <w:b/>
          <w:sz w:val="24"/>
          <w:szCs w:val="24"/>
        </w:rPr>
        <w:t>Professor Emeritus/Gifted Studies</w:t>
      </w:r>
    </w:p>
    <w:p w14:paraId="425FD306" w14:textId="77777777" w:rsidR="005A6217" w:rsidRPr="006D26F8" w:rsidRDefault="005A6217" w:rsidP="005A6217">
      <w:pPr>
        <w:spacing w:after="0" w:line="240" w:lineRule="auto"/>
        <w:jc w:val="center"/>
        <w:rPr>
          <w:rFonts w:cstheme="minorHAnsi"/>
          <w:b/>
          <w:sz w:val="24"/>
          <w:szCs w:val="24"/>
        </w:rPr>
      </w:pPr>
      <w:r w:rsidRPr="006D26F8">
        <w:rPr>
          <w:rFonts w:cstheme="minorHAnsi"/>
          <w:b/>
          <w:sz w:val="24"/>
          <w:szCs w:val="24"/>
        </w:rPr>
        <w:t>Mississippi University for Women</w:t>
      </w:r>
    </w:p>
    <w:p w14:paraId="63F5C99B" w14:textId="7DD38320" w:rsidR="005A6217" w:rsidRDefault="00A67C02" w:rsidP="005A6217">
      <w:pPr>
        <w:spacing w:after="0" w:line="240" w:lineRule="auto"/>
        <w:jc w:val="center"/>
        <w:rPr>
          <w:rStyle w:val="Hyperlink"/>
          <w:rFonts w:cstheme="minorHAnsi"/>
          <w:b/>
          <w:sz w:val="24"/>
          <w:szCs w:val="24"/>
        </w:rPr>
      </w:pPr>
      <w:hyperlink r:id="rId7" w:history="1">
        <w:r w:rsidR="00B8189F" w:rsidRPr="006D26F8">
          <w:rPr>
            <w:rStyle w:val="Hyperlink"/>
            <w:rFonts w:cstheme="minorHAnsi"/>
            <w:b/>
            <w:sz w:val="24"/>
            <w:szCs w:val="24"/>
          </w:rPr>
          <w:t>rwseney@muw.edu</w:t>
        </w:r>
      </w:hyperlink>
    </w:p>
    <w:p w14:paraId="365A6766" w14:textId="50131490" w:rsidR="001B2E56" w:rsidRPr="001B2E56" w:rsidRDefault="001B2E56" w:rsidP="001B2E56">
      <w:pPr>
        <w:jc w:val="both"/>
        <w:rPr>
          <w:b/>
          <w:sz w:val="16"/>
          <w:szCs w:val="16"/>
          <w:u w:val="single"/>
        </w:rPr>
      </w:pPr>
      <w:r w:rsidRPr="00974603">
        <w:rPr>
          <w:b/>
          <w:sz w:val="16"/>
          <w:szCs w:val="16"/>
          <w:u w:val="single"/>
        </w:rPr>
        <w:tab/>
      </w:r>
      <w:r w:rsidRPr="00974603">
        <w:rPr>
          <w:b/>
          <w:sz w:val="16"/>
          <w:szCs w:val="16"/>
          <w:u w:val="single"/>
        </w:rPr>
        <w:tab/>
      </w:r>
      <w:r w:rsidRPr="00974603">
        <w:rPr>
          <w:b/>
          <w:sz w:val="16"/>
          <w:szCs w:val="16"/>
          <w:u w:val="single"/>
        </w:rPr>
        <w:tab/>
      </w:r>
      <w:r w:rsidRPr="00974603">
        <w:rPr>
          <w:b/>
          <w:sz w:val="16"/>
          <w:szCs w:val="16"/>
          <w:u w:val="single"/>
        </w:rPr>
        <w:tab/>
      </w:r>
      <w:r>
        <w:rPr>
          <w:b/>
          <w:sz w:val="16"/>
          <w:szCs w:val="16"/>
          <w:u w:val="single"/>
        </w:rPr>
        <w:t>_________________________________________________________________________________</w:t>
      </w:r>
      <w:r w:rsidRPr="00974603">
        <w:rPr>
          <w:b/>
          <w:sz w:val="16"/>
          <w:szCs w:val="16"/>
          <w:u w:val="single"/>
        </w:rPr>
        <w:tab/>
      </w:r>
      <w:r>
        <w:rPr>
          <w:b/>
          <w:sz w:val="16"/>
          <w:szCs w:val="16"/>
          <w:u w:val="single"/>
        </w:rPr>
        <w:t>____________________________________________________________________________________________________________</w:t>
      </w:r>
    </w:p>
    <w:p w14:paraId="6744317F" w14:textId="77777777" w:rsidR="005A6217" w:rsidRPr="0090634D" w:rsidRDefault="005A6217" w:rsidP="005A6217">
      <w:pPr>
        <w:spacing w:after="0" w:line="240" w:lineRule="auto"/>
        <w:jc w:val="center"/>
        <w:rPr>
          <w:rFonts w:ascii="AR ESSENCE" w:hAnsi="AR ESSENCE" w:cs="Arial"/>
          <w:b/>
          <w:sz w:val="16"/>
          <w:szCs w:val="16"/>
        </w:rPr>
      </w:pPr>
    </w:p>
    <w:p w14:paraId="3E2BCE72" w14:textId="47B28405" w:rsidR="005A6217" w:rsidRPr="00293C16" w:rsidRDefault="005A6217" w:rsidP="007B4497">
      <w:pPr>
        <w:spacing w:after="0" w:line="360" w:lineRule="auto"/>
        <w:jc w:val="both"/>
        <w:rPr>
          <w:rFonts w:cstheme="minorHAnsi"/>
          <w:sz w:val="24"/>
          <w:szCs w:val="24"/>
        </w:rPr>
      </w:pPr>
      <w:r w:rsidRPr="00293C16">
        <w:rPr>
          <w:rFonts w:cstheme="minorHAnsi"/>
          <w:sz w:val="24"/>
          <w:szCs w:val="24"/>
        </w:rPr>
        <w:t xml:space="preserve">Many, if not most, of our gifted kids are avid readers, but </w:t>
      </w:r>
      <w:r w:rsidR="00293C16" w:rsidRPr="00293C16">
        <w:rPr>
          <w:rFonts w:cstheme="minorHAnsi"/>
          <w:sz w:val="24"/>
          <w:szCs w:val="24"/>
        </w:rPr>
        <w:t xml:space="preserve">as you are well aware, </w:t>
      </w:r>
      <w:r w:rsidRPr="00293C16">
        <w:rPr>
          <w:rFonts w:cstheme="minorHAnsi"/>
          <w:sz w:val="24"/>
          <w:szCs w:val="24"/>
        </w:rPr>
        <w:t>there is strong and growing compe</w:t>
      </w:r>
      <w:r w:rsidR="00370359">
        <w:rPr>
          <w:rFonts w:cstheme="minorHAnsi"/>
          <w:sz w:val="24"/>
          <w:szCs w:val="24"/>
        </w:rPr>
        <w:t>ti</w:t>
      </w:r>
      <w:r w:rsidRPr="00293C16">
        <w:rPr>
          <w:rFonts w:cstheme="minorHAnsi"/>
          <w:sz w:val="24"/>
          <w:szCs w:val="24"/>
        </w:rPr>
        <w:t xml:space="preserve">tion for their reading time: music/dance/martial arts lessons, gaming, television, etc. </w:t>
      </w:r>
      <w:r w:rsidR="00370359" w:rsidRPr="00293C16">
        <w:rPr>
          <w:rFonts w:cstheme="minorHAnsi"/>
          <w:sz w:val="24"/>
          <w:szCs w:val="24"/>
        </w:rPr>
        <w:t>So,</w:t>
      </w:r>
      <w:r w:rsidRPr="00293C16">
        <w:rPr>
          <w:rFonts w:cstheme="minorHAnsi"/>
          <w:sz w:val="24"/>
          <w:szCs w:val="24"/>
        </w:rPr>
        <w:t xml:space="preserve"> </w:t>
      </w:r>
      <w:r w:rsidR="00293C16">
        <w:rPr>
          <w:rFonts w:cstheme="minorHAnsi"/>
          <w:sz w:val="24"/>
          <w:szCs w:val="24"/>
        </w:rPr>
        <w:t xml:space="preserve">our task is </w:t>
      </w:r>
      <w:r w:rsidRPr="00293C16">
        <w:rPr>
          <w:rFonts w:cstheme="minorHAnsi"/>
          <w:sz w:val="24"/>
          <w:szCs w:val="24"/>
        </w:rPr>
        <w:t xml:space="preserve">to lead </w:t>
      </w:r>
      <w:r w:rsidR="00293C16">
        <w:rPr>
          <w:rFonts w:cstheme="minorHAnsi"/>
          <w:sz w:val="24"/>
          <w:szCs w:val="24"/>
        </w:rPr>
        <w:t>our readers</w:t>
      </w:r>
      <w:r w:rsidRPr="00293C16">
        <w:rPr>
          <w:rFonts w:cstheme="minorHAnsi"/>
          <w:sz w:val="24"/>
          <w:szCs w:val="24"/>
        </w:rPr>
        <w:t xml:space="preserve"> into positive reading experiences.  </w:t>
      </w:r>
      <w:r w:rsidR="00293C16">
        <w:rPr>
          <w:rFonts w:cstheme="minorHAnsi"/>
          <w:sz w:val="24"/>
          <w:szCs w:val="24"/>
        </w:rPr>
        <w:t>Basic to my approach is what I call m</w:t>
      </w:r>
      <w:r w:rsidRPr="00293C16">
        <w:rPr>
          <w:rFonts w:cstheme="minorHAnsi"/>
          <w:sz w:val="24"/>
          <w:szCs w:val="24"/>
        </w:rPr>
        <w:t xml:space="preserve">y “mantra” </w:t>
      </w:r>
      <w:r w:rsidR="00293C16">
        <w:rPr>
          <w:rFonts w:cstheme="minorHAnsi"/>
          <w:sz w:val="24"/>
          <w:szCs w:val="24"/>
        </w:rPr>
        <w:t>– Kn</w:t>
      </w:r>
      <w:r w:rsidR="00293C16" w:rsidRPr="00293C16">
        <w:rPr>
          <w:rFonts w:cstheme="minorHAnsi"/>
          <w:i/>
          <w:sz w:val="24"/>
          <w:szCs w:val="24"/>
        </w:rPr>
        <w:t>ow</w:t>
      </w:r>
      <w:r w:rsidRPr="00293C16">
        <w:rPr>
          <w:rFonts w:cstheme="minorHAnsi"/>
          <w:i/>
          <w:sz w:val="24"/>
          <w:szCs w:val="24"/>
        </w:rPr>
        <w:t xml:space="preserve"> the </w:t>
      </w:r>
      <w:r w:rsidR="00293C16" w:rsidRPr="00293C16">
        <w:rPr>
          <w:rFonts w:cstheme="minorHAnsi"/>
          <w:i/>
          <w:sz w:val="24"/>
          <w:szCs w:val="24"/>
        </w:rPr>
        <w:t>S</w:t>
      </w:r>
      <w:r w:rsidRPr="00293C16">
        <w:rPr>
          <w:rFonts w:cstheme="minorHAnsi"/>
          <w:i/>
          <w:sz w:val="24"/>
          <w:szCs w:val="24"/>
        </w:rPr>
        <w:t xml:space="preserve">tudent; Know their Interests; Know </w:t>
      </w:r>
      <w:r w:rsidR="00293C16" w:rsidRPr="00293C16">
        <w:rPr>
          <w:rFonts w:cstheme="minorHAnsi"/>
          <w:i/>
          <w:sz w:val="24"/>
          <w:szCs w:val="24"/>
        </w:rPr>
        <w:t>A</w:t>
      </w:r>
      <w:r w:rsidRPr="00293C16">
        <w:rPr>
          <w:rFonts w:cstheme="minorHAnsi"/>
          <w:i/>
          <w:sz w:val="24"/>
          <w:szCs w:val="24"/>
        </w:rPr>
        <w:t xml:space="preserve">ppropriate </w:t>
      </w:r>
      <w:r w:rsidR="00293C16" w:rsidRPr="00293C16">
        <w:rPr>
          <w:rFonts w:cstheme="minorHAnsi"/>
          <w:i/>
          <w:sz w:val="24"/>
          <w:szCs w:val="24"/>
        </w:rPr>
        <w:t>L</w:t>
      </w:r>
      <w:r w:rsidRPr="00293C16">
        <w:rPr>
          <w:rFonts w:cstheme="minorHAnsi"/>
          <w:i/>
          <w:sz w:val="24"/>
          <w:szCs w:val="24"/>
        </w:rPr>
        <w:t xml:space="preserve">iterature; and Make the Match!  </w:t>
      </w:r>
      <w:r w:rsidRPr="00293C16">
        <w:rPr>
          <w:rFonts w:cstheme="minorHAnsi"/>
          <w:sz w:val="24"/>
          <w:szCs w:val="24"/>
        </w:rPr>
        <w:t>What is really important here is to allow students to select their own reading material</w:t>
      </w:r>
      <w:r w:rsidR="00B8189F" w:rsidRPr="00293C16">
        <w:rPr>
          <w:rFonts w:cstheme="minorHAnsi"/>
          <w:sz w:val="24"/>
          <w:szCs w:val="24"/>
        </w:rPr>
        <w:t xml:space="preserve"> as much as possible</w:t>
      </w:r>
      <w:r w:rsidRPr="00293C16">
        <w:rPr>
          <w:rFonts w:cstheme="minorHAnsi"/>
          <w:sz w:val="24"/>
          <w:szCs w:val="24"/>
        </w:rPr>
        <w:t xml:space="preserve"> that matches their interest</w:t>
      </w:r>
      <w:r w:rsidR="00570E24" w:rsidRPr="00293C16">
        <w:rPr>
          <w:rFonts w:cstheme="minorHAnsi"/>
          <w:sz w:val="24"/>
          <w:szCs w:val="24"/>
        </w:rPr>
        <w:t>s</w:t>
      </w:r>
      <w:r w:rsidRPr="00293C16">
        <w:rPr>
          <w:rFonts w:cstheme="minorHAnsi"/>
          <w:sz w:val="24"/>
          <w:szCs w:val="24"/>
        </w:rPr>
        <w:t>, but at the same time make sure that it is appropriate and challenging.</w:t>
      </w:r>
    </w:p>
    <w:p w14:paraId="1C8DECA3" w14:textId="00D6F93D" w:rsidR="001228D0" w:rsidRPr="001B2E56" w:rsidRDefault="001228D0" w:rsidP="00DB28F9">
      <w:pPr>
        <w:spacing w:after="0" w:line="240" w:lineRule="auto"/>
        <w:jc w:val="both"/>
        <w:rPr>
          <w:rFonts w:cstheme="minorHAnsi"/>
          <w:sz w:val="16"/>
          <w:szCs w:val="16"/>
        </w:rPr>
      </w:pPr>
    </w:p>
    <w:p w14:paraId="46D1BDD7" w14:textId="77777777" w:rsidR="0085612F" w:rsidRPr="00630034" w:rsidRDefault="0085612F" w:rsidP="0085612F">
      <w:pPr>
        <w:spacing w:after="0" w:line="360" w:lineRule="auto"/>
        <w:rPr>
          <w:b/>
          <w:sz w:val="28"/>
          <w:szCs w:val="28"/>
        </w:rPr>
      </w:pPr>
      <w:r>
        <w:rPr>
          <w:b/>
          <w:sz w:val="28"/>
          <w:szCs w:val="28"/>
        </w:rPr>
        <w:t xml:space="preserve">My </w:t>
      </w:r>
      <w:bookmarkStart w:id="2" w:name="_Hlk509395387"/>
      <w:r>
        <w:rPr>
          <w:b/>
          <w:sz w:val="28"/>
          <w:szCs w:val="28"/>
        </w:rPr>
        <w:t xml:space="preserve">Talking Points </w:t>
      </w:r>
      <w:bookmarkEnd w:id="2"/>
      <w:r>
        <w:rPr>
          <w:b/>
          <w:sz w:val="28"/>
          <w:szCs w:val="28"/>
        </w:rPr>
        <w:t>Today</w:t>
      </w:r>
    </w:p>
    <w:p w14:paraId="776CCE59" w14:textId="77777777" w:rsidR="0085612F" w:rsidRDefault="0085612F" w:rsidP="0085612F">
      <w:pPr>
        <w:pStyle w:val="ListParagraph"/>
        <w:numPr>
          <w:ilvl w:val="0"/>
          <w:numId w:val="14"/>
        </w:numPr>
        <w:tabs>
          <w:tab w:val="left" w:pos="1005"/>
        </w:tabs>
        <w:spacing w:after="0" w:line="360" w:lineRule="auto"/>
        <w:rPr>
          <w:sz w:val="24"/>
          <w:szCs w:val="24"/>
        </w:rPr>
      </w:pPr>
      <w:r w:rsidRPr="00630034">
        <w:rPr>
          <w:sz w:val="24"/>
          <w:szCs w:val="24"/>
        </w:rPr>
        <w:t>Meeting Dr. Bob: The Book Guy</w:t>
      </w:r>
      <w:r>
        <w:rPr>
          <w:sz w:val="24"/>
          <w:szCs w:val="24"/>
        </w:rPr>
        <w:t xml:space="preserve"> – A Life Time of Reading</w:t>
      </w:r>
    </w:p>
    <w:p w14:paraId="24352618" w14:textId="680A5D6D" w:rsidR="0085612F" w:rsidRPr="00630034" w:rsidRDefault="0085612F" w:rsidP="0085612F">
      <w:pPr>
        <w:pStyle w:val="ListParagraph"/>
        <w:numPr>
          <w:ilvl w:val="0"/>
          <w:numId w:val="14"/>
        </w:numPr>
        <w:tabs>
          <w:tab w:val="left" w:pos="1005"/>
        </w:tabs>
        <w:spacing w:after="0" w:line="360" w:lineRule="auto"/>
        <w:rPr>
          <w:sz w:val="24"/>
          <w:szCs w:val="24"/>
        </w:rPr>
      </w:pPr>
      <w:r>
        <w:rPr>
          <w:sz w:val="24"/>
          <w:szCs w:val="24"/>
        </w:rPr>
        <w:t xml:space="preserve">What students are telling me: </w:t>
      </w:r>
      <w:r w:rsidR="005A5BC7">
        <w:rPr>
          <w:sz w:val="24"/>
          <w:szCs w:val="24"/>
        </w:rPr>
        <w:t>A</w:t>
      </w:r>
      <w:r>
        <w:rPr>
          <w:sz w:val="24"/>
          <w:szCs w:val="24"/>
        </w:rPr>
        <w:t xml:space="preserve"> Call to Action!</w:t>
      </w:r>
    </w:p>
    <w:p w14:paraId="260320A4" w14:textId="77777777" w:rsidR="0085612F" w:rsidRPr="00630034" w:rsidRDefault="0085612F" w:rsidP="0085612F">
      <w:pPr>
        <w:pStyle w:val="ListParagraph"/>
        <w:numPr>
          <w:ilvl w:val="0"/>
          <w:numId w:val="14"/>
        </w:numPr>
        <w:tabs>
          <w:tab w:val="left" w:pos="1005"/>
        </w:tabs>
        <w:spacing w:after="0" w:line="360" w:lineRule="auto"/>
        <w:rPr>
          <w:sz w:val="24"/>
          <w:szCs w:val="24"/>
        </w:rPr>
      </w:pPr>
      <w:r w:rsidRPr="00630034">
        <w:rPr>
          <w:sz w:val="24"/>
          <w:szCs w:val="24"/>
        </w:rPr>
        <w:t>The Importance of Literature</w:t>
      </w:r>
    </w:p>
    <w:p w14:paraId="0B8CC005" w14:textId="77777777" w:rsidR="0085612F" w:rsidRDefault="0085612F" w:rsidP="0085612F">
      <w:pPr>
        <w:pStyle w:val="ListParagraph"/>
        <w:numPr>
          <w:ilvl w:val="0"/>
          <w:numId w:val="14"/>
        </w:numPr>
        <w:tabs>
          <w:tab w:val="left" w:pos="1005"/>
        </w:tabs>
        <w:spacing w:after="0" w:line="360" w:lineRule="auto"/>
        <w:rPr>
          <w:sz w:val="24"/>
          <w:szCs w:val="24"/>
        </w:rPr>
      </w:pPr>
      <w:r>
        <w:rPr>
          <w:sz w:val="24"/>
          <w:szCs w:val="24"/>
        </w:rPr>
        <w:t>Sharing some of my favorite and current young adult literature.</w:t>
      </w:r>
    </w:p>
    <w:p w14:paraId="31AF2941" w14:textId="77777777" w:rsidR="0085612F" w:rsidRPr="007A194D" w:rsidRDefault="0085612F" w:rsidP="007A194D">
      <w:pPr>
        <w:tabs>
          <w:tab w:val="left" w:pos="1005"/>
        </w:tabs>
        <w:spacing w:after="0" w:line="240" w:lineRule="auto"/>
        <w:jc w:val="center"/>
        <w:rPr>
          <w:sz w:val="24"/>
          <w:szCs w:val="24"/>
        </w:rPr>
      </w:pPr>
      <w:r w:rsidRPr="007A194D">
        <w:rPr>
          <w:sz w:val="24"/>
          <w:szCs w:val="24"/>
        </w:rPr>
        <w:t>Contact Information</w:t>
      </w:r>
    </w:p>
    <w:p w14:paraId="27CE6740" w14:textId="57B75BCD" w:rsidR="0085612F" w:rsidRPr="007A194D" w:rsidRDefault="0085612F" w:rsidP="007A194D">
      <w:pPr>
        <w:tabs>
          <w:tab w:val="left" w:pos="1005"/>
        </w:tabs>
        <w:spacing w:after="0" w:line="240" w:lineRule="auto"/>
        <w:jc w:val="center"/>
        <w:rPr>
          <w:sz w:val="24"/>
          <w:szCs w:val="24"/>
        </w:rPr>
      </w:pPr>
      <w:r w:rsidRPr="007A194D">
        <w:rPr>
          <w:sz w:val="24"/>
          <w:szCs w:val="24"/>
        </w:rPr>
        <w:t>Dr. Bob Seney</w:t>
      </w:r>
    </w:p>
    <w:p w14:paraId="17BD9DB2" w14:textId="77777777" w:rsidR="007A194D" w:rsidRPr="007A194D" w:rsidRDefault="007A194D" w:rsidP="007A194D">
      <w:pPr>
        <w:spacing w:after="0" w:line="240" w:lineRule="auto"/>
        <w:jc w:val="center"/>
        <w:rPr>
          <w:rFonts w:cstheme="minorHAnsi"/>
          <w:sz w:val="24"/>
          <w:szCs w:val="24"/>
        </w:rPr>
      </w:pPr>
      <w:r w:rsidRPr="007A194D">
        <w:rPr>
          <w:rFonts w:cstheme="minorHAnsi"/>
          <w:sz w:val="24"/>
          <w:szCs w:val="24"/>
        </w:rPr>
        <w:t>14165 Denver West Circle #3407</w:t>
      </w:r>
    </w:p>
    <w:p w14:paraId="3049BBFD" w14:textId="135ECA48" w:rsidR="007A194D" w:rsidRPr="007A194D" w:rsidRDefault="007A194D" w:rsidP="007A194D">
      <w:pPr>
        <w:spacing w:after="0" w:line="240" w:lineRule="auto"/>
        <w:jc w:val="center"/>
        <w:rPr>
          <w:rFonts w:cstheme="minorHAnsi"/>
          <w:sz w:val="24"/>
          <w:szCs w:val="24"/>
        </w:rPr>
      </w:pPr>
      <w:r w:rsidRPr="007A194D">
        <w:rPr>
          <w:rFonts w:cstheme="minorHAnsi"/>
          <w:sz w:val="24"/>
          <w:szCs w:val="24"/>
        </w:rPr>
        <w:t>Lakewood, Colorado 80401</w:t>
      </w:r>
    </w:p>
    <w:p w14:paraId="3F8AD8E5" w14:textId="1A8018FB" w:rsidR="0085612F" w:rsidRPr="007A194D" w:rsidRDefault="00A67C02" w:rsidP="007A194D">
      <w:pPr>
        <w:tabs>
          <w:tab w:val="left" w:pos="1005"/>
        </w:tabs>
        <w:spacing w:after="0" w:line="240" w:lineRule="auto"/>
        <w:jc w:val="center"/>
        <w:rPr>
          <w:sz w:val="24"/>
          <w:szCs w:val="24"/>
        </w:rPr>
      </w:pPr>
      <w:hyperlink r:id="rId8" w:history="1">
        <w:r w:rsidR="007A194D" w:rsidRPr="00BE5B6E">
          <w:rPr>
            <w:rStyle w:val="Hyperlink"/>
            <w:sz w:val="24"/>
            <w:szCs w:val="24"/>
          </w:rPr>
          <w:t>rwseney@muw.edu</w:t>
        </w:r>
      </w:hyperlink>
    </w:p>
    <w:p w14:paraId="1F705021" w14:textId="77777777" w:rsidR="001B2E56" w:rsidRPr="001B2E56" w:rsidRDefault="001B2E56" w:rsidP="001B2E56">
      <w:pPr>
        <w:pStyle w:val="ListParagraph"/>
        <w:tabs>
          <w:tab w:val="left" w:pos="1005"/>
        </w:tabs>
        <w:spacing w:after="0" w:line="240" w:lineRule="auto"/>
        <w:jc w:val="center"/>
        <w:rPr>
          <w:sz w:val="24"/>
          <w:szCs w:val="24"/>
        </w:rPr>
      </w:pPr>
    </w:p>
    <w:p w14:paraId="164C66BA" w14:textId="5397A69F" w:rsidR="007A194D" w:rsidRDefault="007A194D" w:rsidP="007A194D">
      <w:pPr>
        <w:tabs>
          <w:tab w:val="left" w:pos="1005"/>
        </w:tabs>
        <w:spacing w:after="0" w:line="240" w:lineRule="auto"/>
        <w:rPr>
          <w:b/>
          <w:sz w:val="28"/>
          <w:szCs w:val="28"/>
        </w:rPr>
      </w:pPr>
      <w:r>
        <w:rPr>
          <w:b/>
          <w:sz w:val="28"/>
          <w:szCs w:val="28"/>
        </w:rPr>
        <w:t>Talking Point 1:  Introducing Myself: A Life-long Reader</w:t>
      </w:r>
    </w:p>
    <w:p w14:paraId="7BE0051D" w14:textId="77777777" w:rsidR="007A194D" w:rsidRPr="007A194D" w:rsidRDefault="007A194D" w:rsidP="007A194D">
      <w:pPr>
        <w:tabs>
          <w:tab w:val="left" w:pos="1005"/>
        </w:tabs>
        <w:spacing w:after="0" w:line="240" w:lineRule="auto"/>
        <w:rPr>
          <w:b/>
          <w:sz w:val="16"/>
          <w:szCs w:val="16"/>
        </w:rPr>
      </w:pPr>
    </w:p>
    <w:p w14:paraId="08AC7FFB" w14:textId="61EE840A" w:rsidR="0085612F" w:rsidRPr="001B2E56" w:rsidRDefault="0085612F" w:rsidP="001B2E56">
      <w:pPr>
        <w:tabs>
          <w:tab w:val="left" w:pos="1005"/>
        </w:tabs>
        <w:spacing w:after="0" w:line="360" w:lineRule="auto"/>
        <w:rPr>
          <w:sz w:val="24"/>
          <w:szCs w:val="24"/>
        </w:rPr>
      </w:pPr>
      <w:r>
        <w:rPr>
          <w:b/>
          <w:sz w:val="28"/>
          <w:szCs w:val="28"/>
        </w:rPr>
        <w:t>Talking Point 2: What I am hearing from students:</w:t>
      </w:r>
    </w:p>
    <w:p w14:paraId="5CB665DF" w14:textId="77777777" w:rsidR="0085612F" w:rsidRPr="00BE2E93" w:rsidRDefault="0085612F" w:rsidP="0085612F">
      <w:pPr>
        <w:spacing w:after="0" w:line="360" w:lineRule="auto"/>
        <w:ind w:firstLine="720"/>
        <w:rPr>
          <w:rFonts w:eastAsia="Times New Roman" w:cstheme="minorHAnsi"/>
          <w:b/>
        </w:rPr>
      </w:pPr>
      <w:r w:rsidRPr="00BE2E93">
        <w:rPr>
          <w:rFonts w:eastAsia="Times New Roman" w:cstheme="minorHAnsi"/>
          <w:b/>
        </w:rPr>
        <w:t>In conversations with gifted readers, I am hearing:</w:t>
      </w:r>
    </w:p>
    <w:p w14:paraId="5C6F03DC" w14:textId="77777777" w:rsidR="0085612F" w:rsidRPr="000121A4" w:rsidRDefault="0085612F" w:rsidP="0085612F">
      <w:pPr>
        <w:numPr>
          <w:ilvl w:val="0"/>
          <w:numId w:val="3"/>
        </w:numPr>
        <w:spacing w:after="0" w:line="360" w:lineRule="auto"/>
        <w:ind w:left="1440"/>
        <w:rPr>
          <w:rFonts w:eastAsia="Times New Roman" w:cstheme="minorHAnsi"/>
        </w:rPr>
      </w:pPr>
      <w:r w:rsidRPr="000121A4">
        <w:rPr>
          <w:rFonts w:eastAsia="Times New Roman" w:cstheme="minorHAnsi"/>
        </w:rPr>
        <w:t>The books that we are assigned to read do not match my interests;</w:t>
      </w:r>
    </w:p>
    <w:p w14:paraId="29F405AF" w14:textId="77777777" w:rsidR="0085612F" w:rsidRPr="000121A4" w:rsidRDefault="0085612F" w:rsidP="0085612F">
      <w:pPr>
        <w:numPr>
          <w:ilvl w:val="0"/>
          <w:numId w:val="3"/>
        </w:numPr>
        <w:spacing w:after="0" w:line="360" w:lineRule="auto"/>
        <w:ind w:left="1440"/>
        <w:rPr>
          <w:rFonts w:eastAsia="Times New Roman" w:cstheme="minorHAnsi"/>
        </w:rPr>
      </w:pPr>
      <w:r w:rsidRPr="000121A4">
        <w:rPr>
          <w:rFonts w:eastAsia="Times New Roman" w:cstheme="minorHAnsi"/>
        </w:rPr>
        <w:t>The books that we read do not relate to me or my life;</w:t>
      </w:r>
    </w:p>
    <w:p w14:paraId="118AE098" w14:textId="77777777" w:rsidR="0085612F" w:rsidRPr="000121A4" w:rsidRDefault="0085612F" w:rsidP="0085612F">
      <w:pPr>
        <w:numPr>
          <w:ilvl w:val="0"/>
          <w:numId w:val="3"/>
        </w:numPr>
        <w:spacing w:after="0" w:line="360" w:lineRule="auto"/>
        <w:ind w:left="1440"/>
        <w:rPr>
          <w:rFonts w:eastAsia="Times New Roman" w:cstheme="minorHAnsi"/>
        </w:rPr>
      </w:pPr>
      <w:r w:rsidRPr="000121A4">
        <w:rPr>
          <w:rFonts w:eastAsia="Times New Roman" w:cstheme="minorHAnsi"/>
        </w:rPr>
        <w:t>The books that we read are not challenging;</w:t>
      </w:r>
    </w:p>
    <w:p w14:paraId="17D6EEC7" w14:textId="77777777" w:rsidR="0085612F" w:rsidRPr="000121A4" w:rsidRDefault="0085612F" w:rsidP="0085612F">
      <w:pPr>
        <w:numPr>
          <w:ilvl w:val="0"/>
          <w:numId w:val="3"/>
        </w:numPr>
        <w:spacing w:after="0" w:line="360" w:lineRule="auto"/>
        <w:ind w:left="1440"/>
        <w:rPr>
          <w:rFonts w:eastAsia="Times New Roman" w:cstheme="minorHAnsi"/>
        </w:rPr>
      </w:pPr>
      <w:r w:rsidRPr="000121A4">
        <w:rPr>
          <w:rFonts w:eastAsia="Times New Roman" w:cstheme="minorHAnsi"/>
        </w:rPr>
        <w:t>I have read the books before, sometimes several years ago;</w:t>
      </w:r>
    </w:p>
    <w:p w14:paraId="2B930DAE" w14:textId="77777777" w:rsidR="0085612F" w:rsidRPr="000121A4" w:rsidRDefault="0085612F" w:rsidP="0085612F">
      <w:pPr>
        <w:numPr>
          <w:ilvl w:val="0"/>
          <w:numId w:val="3"/>
        </w:numPr>
        <w:spacing w:after="0" w:line="360" w:lineRule="auto"/>
        <w:ind w:left="1440"/>
        <w:rPr>
          <w:rFonts w:eastAsia="Times New Roman" w:cstheme="minorHAnsi"/>
        </w:rPr>
      </w:pPr>
      <w:r w:rsidRPr="000121A4">
        <w:rPr>
          <w:rFonts w:eastAsia="Times New Roman" w:cstheme="minorHAnsi"/>
        </w:rPr>
        <w:t xml:space="preserve">Nobody seems to know what </w:t>
      </w:r>
      <w:r w:rsidRPr="00055E25">
        <w:rPr>
          <w:rFonts w:eastAsia="Times New Roman" w:cstheme="minorHAnsi"/>
        </w:rPr>
        <w:t>the new and good books are</w:t>
      </w:r>
      <w:r w:rsidRPr="000121A4">
        <w:rPr>
          <w:rFonts w:eastAsia="Times New Roman" w:cstheme="minorHAnsi"/>
        </w:rPr>
        <w:t xml:space="preserve"> to read;</w:t>
      </w:r>
    </w:p>
    <w:p w14:paraId="43808754" w14:textId="77777777" w:rsidR="0085612F" w:rsidRPr="000121A4" w:rsidRDefault="0085612F" w:rsidP="0085612F">
      <w:pPr>
        <w:numPr>
          <w:ilvl w:val="0"/>
          <w:numId w:val="3"/>
        </w:numPr>
        <w:spacing w:after="0" w:line="360" w:lineRule="auto"/>
        <w:ind w:left="1440"/>
        <w:rPr>
          <w:rFonts w:eastAsia="Times New Roman" w:cstheme="minorHAnsi"/>
        </w:rPr>
      </w:pPr>
      <w:r w:rsidRPr="000121A4">
        <w:rPr>
          <w:rFonts w:eastAsia="Times New Roman" w:cstheme="minorHAnsi"/>
        </w:rPr>
        <w:t>I don’t know where to go to find out about new books.</w:t>
      </w:r>
    </w:p>
    <w:p w14:paraId="34D4876B" w14:textId="77777777" w:rsidR="0085612F" w:rsidRPr="000121A4" w:rsidRDefault="0085612F" w:rsidP="0085612F">
      <w:pPr>
        <w:spacing w:after="0" w:line="240" w:lineRule="auto"/>
        <w:rPr>
          <w:rFonts w:eastAsia="Times New Roman" w:cstheme="minorHAnsi"/>
          <w:b/>
          <w:sz w:val="16"/>
          <w:szCs w:val="16"/>
        </w:rPr>
      </w:pPr>
    </w:p>
    <w:p w14:paraId="59E92EB8" w14:textId="5B2C8A4F" w:rsidR="0085612F" w:rsidRPr="00A4594F" w:rsidRDefault="0085612F" w:rsidP="001B2E56">
      <w:pPr>
        <w:tabs>
          <w:tab w:val="left" w:pos="1005"/>
        </w:tabs>
        <w:spacing w:after="0" w:line="360" w:lineRule="auto"/>
        <w:jc w:val="center"/>
        <w:rPr>
          <w:rFonts w:eastAsia="Times New Roman" w:cstheme="minorHAnsi"/>
          <w:b/>
          <w:i/>
          <w:color w:val="C00000"/>
          <w:sz w:val="28"/>
          <w:szCs w:val="28"/>
        </w:rPr>
      </w:pPr>
      <w:r w:rsidRPr="00A4594F">
        <w:rPr>
          <w:rFonts w:eastAsia="Times New Roman" w:cstheme="minorHAnsi"/>
          <w:b/>
          <w:i/>
          <w:color w:val="C00000"/>
          <w:sz w:val="28"/>
          <w:szCs w:val="28"/>
        </w:rPr>
        <w:t>I see this as a call to action!</w:t>
      </w:r>
    </w:p>
    <w:p w14:paraId="61B22D05" w14:textId="77777777" w:rsidR="0085612F" w:rsidRDefault="0085612F" w:rsidP="0085612F">
      <w:pPr>
        <w:tabs>
          <w:tab w:val="left" w:pos="1005"/>
        </w:tabs>
        <w:spacing w:after="0" w:line="360" w:lineRule="auto"/>
        <w:rPr>
          <w:b/>
          <w:sz w:val="28"/>
          <w:szCs w:val="28"/>
        </w:rPr>
      </w:pPr>
      <w:bookmarkStart w:id="3" w:name="_Hlk511208209"/>
      <w:r>
        <w:rPr>
          <w:b/>
          <w:sz w:val="28"/>
          <w:szCs w:val="28"/>
        </w:rPr>
        <w:t>Talking Point 3: The Importance of Literature</w:t>
      </w:r>
    </w:p>
    <w:bookmarkEnd w:id="3"/>
    <w:p w14:paraId="0B761367" w14:textId="3EDF4013" w:rsidR="0085612F" w:rsidRDefault="0085612F" w:rsidP="0085612F">
      <w:pPr>
        <w:pStyle w:val="ListParagraph"/>
        <w:numPr>
          <w:ilvl w:val="0"/>
          <w:numId w:val="16"/>
        </w:numPr>
        <w:spacing w:after="0" w:line="360" w:lineRule="auto"/>
        <w:ind w:left="1080"/>
      </w:pPr>
      <w:r>
        <w:t xml:space="preserve">A reading from </w:t>
      </w:r>
      <w:r w:rsidRPr="00BE2E93">
        <w:rPr>
          <w:i/>
        </w:rPr>
        <w:t>Belzhar</w:t>
      </w:r>
      <w:r>
        <w:t xml:space="preserve"> by Meg Wolitzer: Page</w:t>
      </w:r>
      <w:r w:rsidR="00A4594F">
        <w:t>s</w:t>
      </w:r>
      <w:r>
        <w:t xml:space="preserve"> 255-256.</w:t>
      </w:r>
    </w:p>
    <w:p w14:paraId="4BD31030" w14:textId="77777777" w:rsidR="0085612F" w:rsidRPr="00D259A3" w:rsidRDefault="0085612F" w:rsidP="0085612F">
      <w:pPr>
        <w:pStyle w:val="ListParagraph"/>
        <w:numPr>
          <w:ilvl w:val="0"/>
          <w:numId w:val="16"/>
        </w:numPr>
        <w:spacing w:after="0" w:line="360" w:lineRule="auto"/>
        <w:ind w:left="1080"/>
      </w:pPr>
      <w:r w:rsidRPr="00D259A3">
        <w:rPr>
          <w:rFonts w:eastAsia="Times New Roman" w:cs="Times New Roman"/>
        </w:rPr>
        <w:t>Why do we expose learners to quality literature?</w:t>
      </w:r>
    </w:p>
    <w:p w14:paraId="7B20DCFF" w14:textId="77777777" w:rsidR="0085612F" w:rsidRPr="00B21BDC" w:rsidRDefault="0085612F" w:rsidP="0085612F">
      <w:pPr>
        <w:numPr>
          <w:ilvl w:val="0"/>
          <w:numId w:val="17"/>
        </w:numPr>
        <w:spacing w:after="0" w:line="240" w:lineRule="auto"/>
        <w:contextualSpacing/>
        <w:rPr>
          <w:rFonts w:eastAsia="Times New Roman" w:cs="Times New Roman"/>
        </w:rPr>
      </w:pPr>
      <w:r w:rsidRPr="00B21BDC">
        <w:rPr>
          <w:rFonts w:eastAsia="Times New Roman" w:cs="Times New Roman"/>
        </w:rPr>
        <w:t>The primary reason is for its aesthetic value;</w:t>
      </w:r>
    </w:p>
    <w:p w14:paraId="36CB217E" w14:textId="15A9E4A8" w:rsidR="0085612F" w:rsidRPr="00B21BDC" w:rsidRDefault="0085612F" w:rsidP="0085612F">
      <w:pPr>
        <w:numPr>
          <w:ilvl w:val="0"/>
          <w:numId w:val="17"/>
        </w:numPr>
        <w:spacing w:after="0" w:line="240" w:lineRule="auto"/>
        <w:contextualSpacing/>
        <w:rPr>
          <w:rFonts w:eastAsia="Times New Roman" w:cs="Times New Roman"/>
        </w:rPr>
      </w:pPr>
      <w:r w:rsidRPr="00B21BDC">
        <w:rPr>
          <w:rFonts w:eastAsia="Times New Roman" w:cs="Times New Roman"/>
        </w:rPr>
        <w:t>A secondary benefit is it</w:t>
      </w:r>
      <w:r w:rsidR="00A4594F">
        <w:rPr>
          <w:rFonts w:eastAsia="Times New Roman" w:cs="Times New Roman"/>
        </w:rPr>
        <w:t>s</w:t>
      </w:r>
      <w:r w:rsidRPr="00B21BDC">
        <w:rPr>
          <w:rFonts w:eastAsia="Times New Roman" w:cs="Times New Roman"/>
        </w:rPr>
        <w:t xml:space="preserve"> influence on student writing;</w:t>
      </w:r>
    </w:p>
    <w:p w14:paraId="29D0A62F" w14:textId="77777777" w:rsidR="0085612F" w:rsidRPr="00D259A3" w:rsidRDefault="0085612F" w:rsidP="0085612F">
      <w:pPr>
        <w:numPr>
          <w:ilvl w:val="0"/>
          <w:numId w:val="17"/>
        </w:numPr>
        <w:spacing w:after="0" w:line="240" w:lineRule="auto"/>
        <w:contextualSpacing/>
        <w:rPr>
          <w:rFonts w:eastAsia="Times New Roman" w:cs="Times New Roman"/>
        </w:rPr>
      </w:pPr>
      <w:r w:rsidRPr="00B21BDC">
        <w:rPr>
          <w:rFonts w:eastAsia="Times New Roman" w:cs="Times New Roman"/>
          <w:i/>
        </w:rPr>
        <w:t>By reading literature often and widely, studen</w:t>
      </w:r>
      <w:r w:rsidRPr="00C0017E">
        <w:rPr>
          <w:rFonts w:eastAsia="Times New Roman" w:cs="Times New Roman"/>
          <w:i/>
        </w:rPr>
        <w:t>ts more readily learn to write</w:t>
      </w:r>
      <w:r>
        <w:rPr>
          <w:rFonts w:eastAsia="Times New Roman" w:cs="Times New Roman"/>
          <w:i/>
        </w:rPr>
        <w:t>…</w:t>
      </w:r>
      <w:r w:rsidRPr="00D259A3">
        <w:rPr>
          <w:rFonts w:eastAsia="Times New Roman" w:cs="Times New Roman"/>
          <w:i/>
        </w:rPr>
        <w:t>Reading and writing are similar process of composing meaning; practice with one contributes to the success of the other</w:t>
      </w:r>
      <w:r w:rsidRPr="00D259A3">
        <w:rPr>
          <w:rFonts w:eastAsia="Times New Roman" w:cs="Times New Roman"/>
        </w:rPr>
        <w:t>.  (Olness, 2005)</w:t>
      </w:r>
    </w:p>
    <w:p w14:paraId="44841085" w14:textId="77777777" w:rsidR="0085612F" w:rsidRDefault="0085612F" w:rsidP="0085612F">
      <w:pPr>
        <w:numPr>
          <w:ilvl w:val="0"/>
          <w:numId w:val="17"/>
        </w:numPr>
        <w:spacing w:after="0" w:line="240" w:lineRule="auto"/>
        <w:contextualSpacing/>
        <w:rPr>
          <w:rFonts w:eastAsia="Times New Roman" w:cs="Times New Roman"/>
        </w:rPr>
      </w:pPr>
      <w:r w:rsidRPr="00D259A3">
        <w:rPr>
          <w:rFonts w:eastAsia="Times New Roman" w:cs="Times New Roman"/>
        </w:rPr>
        <w:t xml:space="preserve">Reading/literature is the primary way in which we </w:t>
      </w:r>
      <w:r>
        <w:rPr>
          <w:rFonts w:eastAsia="Times New Roman" w:cs="Times New Roman"/>
        </w:rPr>
        <w:t>maintain, record, and develop our cultural heritage.</w:t>
      </w:r>
    </w:p>
    <w:p w14:paraId="197AA80B" w14:textId="77777777" w:rsidR="0085612F" w:rsidRPr="006A05B3" w:rsidRDefault="0085612F" w:rsidP="0085612F">
      <w:pPr>
        <w:spacing w:after="0" w:line="240" w:lineRule="auto"/>
        <w:ind w:left="1725"/>
        <w:contextualSpacing/>
        <w:rPr>
          <w:rFonts w:eastAsia="Times New Roman" w:cs="Times New Roman"/>
          <w:sz w:val="16"/>
          <w:szCs w:val="16"/>
        </w:rPr>
      </w:pPr>
    </w:p>
    <w:p w14:paraId="118D6CCA" w14:textId="77777777" w:rsidR="0085612F" w:rsidRPr="007528F2" w:rsidRDefault="0085612F" w:rsidP="0085612F">
      <w:pPr>
        <w:pStyle w:val="ListParagraph"/>
        <w:numPr>
          <w:ilvl w:val="0"/>
          <w:numId w:val="16"/>
        </w:numPr>
        <w:spacing w:after="0" w:line="360" w:lineRule="auto"/>
        <w:ind w:left="1080"/>
      </w:pPr>
      <w:r>
        <w:t>With this in mind</w:t>
      </w:r>
      <w:r w:rsidRPr="007528F2">
        <w:t xml:space="preserve">, </w:t>
      </w:r>
      <w:r w:rsidRPr="00D259A3">
        <w:rPr>
          <w:rFonts w:ascii="Calibri" w:eastAsia="Calibri" w:hAnsi="Calibri" w:cs="Times New Roman"/>
          <w:b/>
          <w:i/>
        </w:rPr>
        <w:t>Ten Principles for the Study of Literature</w:t>
      </w:r>
      <w:r w:rsidRPr="00D259A3">
        <w:rPr>
          <w:rFonts w:ascii="Calibri" w:eastAsia="Calibri" w:hAnsi="Calibri" w:cs="Times New Roman"/>
          <w:b/>
        </w:rPr>
        <w:t xml:space="preserve"> </w:t>
      </w:r>
      <w:r w:rsidRPr="00D259A3">
        <w:rPr>
          <w:rFonts w:ascii="Calibri" w:eastAsia="Calibri" w:hAnsi="Calibri" w:cs="Times New Roman"/>
        </w:rPr>
        <w:t>have been identified:</w:t>
      </w:r>
    </w:p>
    <w:p w14:paraId="79933D19" w14:textId="77777777"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Literary study must include the genres of the novel, the short story, drama in text and production, film, television, and expository prose.</w:t>
      </w:r>
    </w:p>
    <w:p w14:paraId="209BDF5F" w14:textId="77777777"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Literature must be studied in context of personal experience.</w:t>
      </w:r>
    </w:p>
    <w:p w14:paraId="16D4F996" w14:textId="77777777"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Literature is dynamic not static.</w:t>
      </w:r>
    </w:p>
    <w:p w14:paraId="03779A35" w14:textId="2686A69C"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Teaching literary facts is not teaching literature</w:t>
      </w:r>
      <w:r w:rsidR="00A4594F">
        <w:rPr>
          <w:rFonts w:ascii="Calibri" w:eastAsia="Calibri" w:hAnsi="Calibri" w:cs="Times New Roman"/>
        </w:rPr>
        <w:t>.</w:t>
      </w:r>
    </w:p>
    <w:p w14:paraId="1E6384E6" w14:textId="77777777"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Literature is not a set of answers, but a process of seeking answers, knowing that there may not be any!</w:t>
      </w:r>
    </w:p>
    <w:p w14:paraId="6AEE3462" w14:textId="77777777"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The end result of literary study is not a single interpretation, but an awareness of many possible interpretations.</w:t>
      </w:r>
    </w:p>
    <w:p w14:paraId="4F5C82B8" w14:textId="77777777"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Literature must be taught in depth.</w:t>
      </w:r>
    </w:p>
    <w:p w14:paraId="2B0FB512" w14:textId="77777777"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 xml:space="preserve">Writing is a natural and necessary outgrowth of literary study. </w:t>
      </w:r>
    </w:p>
    <w:p w14:paraId="14A2406B" w14:textId="77777777"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The essence of literary study is discourse.</w:t>
      </w:r>
    </w:p>
    <w:p w14:paraId="2F8E0A49" w14:textId="77777777" w:rsidR="0085612F" w:rsidRPr="007A306C" w:rsidRDefault="0085612F" w:rsidP="0085612F">
      <w:pPr>
        <w:numPr>
          <w:ilvl w:val="0"/>
          <w:numId w:val="15"/>
        </w:numPr>
        <w:spacing w:after="200" w:line="276" w:lineRule="auto"/>
        <w:ind w:left="1800"/>
        <w:contextualSpacing/>
        <w:rPr>
          <w:rFonts w:ascii="Calibri" w:eastAsia="Calibri" w:hAnsi="Calibri" w:cs="Times New Roman"/>
        </w:rPr>
      </w:pPr>
      <w:r w:rsidRPr="007A306C">
        <w:rPr>
          <w:rFonts w:ascii="Calibri" w:eastAsia="Calibri" w:hAnsi="Calibri" w:cs="Times New Roman"/>
        </w:rPr>
        <w:t>The study of literature flourishes best when the entire community of scholars is involved.</w:t>
      </w:r>
    </w:p>
    <w:p w14:paraId="772D5BF2" w14:textId="70439445" w:rsidR="0085612F" w:rsidRPr="007A306C" w:rsidRDefault="00227A49" w:rsidP="0085612F">
      <w:pPr>
        <w:spacing w:after="200" w:line="276" w:lineRule="auto"/>
        <w:jc w:val="center"/>
        <w:rPr>
          <w:rFonts w:ascii="Calibri" w:eastAsia="Calibri" w:hAnsi="Calibri" w:cs="Times New Roman"/>
        </w:rPr>
      </w:pPr>
      <w:r>
        <w:rPr>
          <w:rFonts w:ascii="Calibri" w:eastAsia="Calibri" w:hAnsi="Calibri" w:cs="Times New Roman"/>
        </w:rPr>
        <w:t xml:space="preserve">Dr. Alex </w:t>
      </w:r>
      <w:r w:rsidR="0085612F" w:rsidRPr="007A306C">
        <w:rPr>
          <w:rFonts w:ascii="Calibri" w:eastAsia="Calibri" w:hAnsi="Calibri" w:cs="Times New Roman"/>
        </w:rPr>
        <w:t>Grunberg</w:t>
      </w:r>
    </w:p>
    <w:p w14:paraId="222D536B" w14:textId="77777777" w:rsidR="0085612F" w:rsidRDefault="0085612F" w:rsidP="0085612F">
      <w:pPr>
        <w:spacing w:after="0" w:line="360" w:lineRule="auto"/>
        <w:textAlignment w:val="baseline"/>
        <w:rPr>
          <w:rFonts w:ascii="Times New Roman" w:eastAsia="Times New Roman" w:hAnsi="Times New Roman" w:cs="Times New Roman"/>
          <w:sz w:val="20"/>
          <w:szCs w:val="20"/>
        </w:rPr>
      </w:pPr>
      <w:bookmarkStart w:id="4" w:name="_Hlk509484292"/>
      <w:r w:rsidRPr="007A306C">
        <w:rPr>
          <w:rFonts w:ascii="Times New Roman" w:eastAsia="Times New Roman" w:hAnsi="Times New Roman" w:cs="Times New Roman"/>
          <w:sz w:val="20"/>
          <w:szCs w:val="20"/>
        </w:rPr>
        <w:t xml:space="preserve">Gruenberg, Alex T. (1986).  Report from the Institute: Notes on the Teaching of Literature. </w:t>
      </w:r>
      <w:r w:rsidRPr="007A306C">
        <w:rPr>
          <w:rFonts w:ascii="Times New Roman" w:eastAsia="Times New Roman" w:hAnsi="Times New Roman" w:cs="Times New Roman"/>
          <w:i/>
          <w:iCs/>
          <w:sz w:val="20"/>
          <w:szCs w:val="20"/>
          <w:bdr w:val="none" w:sz="0" w:space="0" w:color="auto" w:frame="1"/>
        </w:rPr>
        <w:t>English Journal</w:t>
      </w:r>
      <w:r w:rsidRPr="007A306C">
        <w:rPr>
          <w:rFonts w:ascii="Times New Roman" w:eastAsia="Times New Roman" w:hAnsi="Times New Roman" w:cs="Times New Roman"/>
          <w:sz w:val="20"/>
          <w:szCs w:val="20"/>
        </w:rPr>
        <w:t>, (75: 6 pp 30-32 Oct 1986)</w:t>
      </w:r>
    </w:p>
    <w:bookmarkEnd w:id="4"/>
    <w:p w14:paraId="06FC8BA6" w14:textId="77777777" w:rsidR="00455A42" w:rsidRPr="009937EB" w:rsidRDefault="00455A42" w:rsidP="005A6217">
      <w:pPr>
        <w:spacing w:after="0" w:line="240" w:lineRule="auto"/>
        <w:rPr>
          <w:rFonts w:cstheme="minorHAnsi"/>
          <w:sz w:val="16"/>
          <w:szCs w:val="16"/>
        </w:rPr>
      </w:pPr>
    </w:p>
    <w:p w14:paraId="4C415361" w14:textId="453F02DB" w:rsidR="001B2E56" w:rsidRDefault="001B2E56" w:rsidP="001B2E56">
      <w:pPr>
        <w:tabs>
          <w:tab w:val="left" w:pos="1005"/>
        </w:tabs>
        <w:spacing w:after="0" w:line="360" w:lineRule="auto"/>
        <w:rPr>
          <w:b/>
          <w:sz w:val="28"/>
          <w:szCs w:val="28"/>
        </w:rPr>
      </w:pPr>
      <w:r w:rsidRPr="001B2E56">
        <w:rPr>
          <w:b/>
          <w:sz w:val="28"/>
          <w:szCs w:val="28"/>
        </w:rPr>
        <w:t>Talking Point 4: Sharing some o</w:t>
      </w:r>
      <w:r w:rsidR="00BD0A2A">
        <w:rPr>
          <w:b/>
          <w:sz w:val="28"/>
          <w:szCs w:val="28"/>
        </w:rPr>
        <w:t>f</w:t>
      </w:r>
      <w:r w:rsidRPr="001B2E56">
        <w:rPr>
          <w:b/>
          <w:sz w:val="28"/>
          <w:szCs w:val="28"/>
        </w:rPr>
        <w:t xml:space="preserve"> my favorite and current young adult literature.</w:t>
      </w:r>
    </w:p>
    <w:p w14:paraId="421A1F64" w14:textId="1D2A64FD" w:rsidR="009937EB" w:rsidRPr="00BD0A2A" w:rsidRDefault="00BD0A2A" w:rsidP="00BD0A2A">
      <w:pPr>
        <w:pStyle w:val="ListParagraph"/>
        <w:numPr>
          <w:ilvl w:val="0"/>
          <w:numId w:val="4"/>
        </w:numPr>
        <w:tabs>
          <w:tab w:val="left" w:pos="1005"/>
        </w:tabs>
        <w:spacing w:after="0" w:line="360" w:lineRule="auto"/>
        <w:rPr>
          <w:b/>
          <w:sz w:val="24"/>
          <w:szCs w:val="24"/>
        </w:rPr>
      </w:pPr>
      <w:r w:rsidRPr="00BD0A2A">
        <w:rPr>
          <w:b/>
          <w:sz w:val="24"/>
          <w:szCs w:val="24"/>
        </w:rPr>
        <w:t>First: What are the criteria that I use in recommending books for gifted and advanced readers?</w:t>
      </w:r>
    </w:p>
    <w:p w14:paraId="50421DCC" w14:textId="5507EA88" w:rsidR="00455A42" w:rsidRPr="006D26F8" w:rsidRDefault="009937EB" w:rsidP="00455A42">
      <w:pPr>
        <w:keepNext/>
        <w:numPr>
          <w:ilvl w:val="0"/>
          <w:numId w:val="4"/>
        </w:numPr>
        <w:spacing w:after="0" w:line="240" w:lineRule="auto"/>
        <w:outlineLvl w:val="0"/>
        <w:rPr>
          <w:rFonts w:eastAsia="Times New Roman" w:cstheme="minorHAnsi"/>
          <w:b/>
          <w:sz w:val="24"/>
          <w:szCs w:val="24"/>
        </w:rPr>
      </w:pPr>
      <w:r>
        <w:rPr>
          <w:rFonts w:eastAsia="Times New Roman" w:cstheme="minorHAnsi"/>
          <w:b/>
          <w:sz w:val="24"/>
          <w:szCs w:val="24"/>
        </w:rPr>
        <w:t>T</w:t>
      </w:r>
      <w:r w:rsidR="00455A42" w:rsidRPr="006D26F8">
        <w:rPr>
          <w:rFonts w:eastAsia="Times New Roman" w:cstheme="minorHAnsi"/>
          <w:b/>
          <w:sz w:val="24"/>
          <w:szCs w:val="24"/>
        </w:rPr>
        <w:t>he Halsted</w:t>
      </w:r>
      <w:r>
        <w:rPr>
          <w:rFonts w:eastAsia="Times New Roman" w:cstheme="minorHAnsi"/>
          <w:b/>
          <w:sz w:val="24"/>
          <w:szCs w:val="24"/>
        </w:rPr>
        <w:t xml:space="preserve"> List of</w:t>
      </w:r>
      <w:r w:rsidR="00455A42" w:rsidRPr="006D26F8">
        <w:rPr>
          <w:rFonts w:eastAsia="Times New Roman" w:cstheme="minorHAnsi"/>
          <w:b/>
          <w:sz w:val="24"/>
          <w:szCs w:val="24"/>
        </w:rPr>
        <w:t xml:space="preserve"> Characteristics of Books </w:t>
      </w:r>
      <w:r>
        <w:rPr>
          <w:rFonts w:eastAsia="Times New Roman" w:cstheme="minorHAnsi"/>
          <w:b/>
          <w:sz w:val="24"/>
          <w:szCs w:val="24"/>
        </w:rPr>
        <w:t xml:space="preserve">Most Suited </w:t>
      </w:r>
      <w:r w:rsidR="00455A42" w:rsidRPr="006D26F8">
        <w:rPr>
          <w:rFonts w:eastAsia="Times New Roman" w:cstheme="minorHAnsi"/>
          <w:b/>
          <w:sz w:val="24"/>
          <w:szCs w:val="24"/>
        </w:rPr>
        <w:t>for the Gifted</w:t>
      </w:r>
      <w:r>
        <w:rPr>
          <w:rFonts w:eastAsia="Times New Roman" w:cstheme="minorHAnsi"/>
          <w:b/>
          <w:sz w:val="24"/>
          <w:szCs w:val="24"/>
        </w:rPr>
        <w:t>:</w:t>
      </w:r>
    </w:p>
    <w:p w14:paraId="137DEAB0" w14:textId="77777777" w:rsidR="00455A42" w:rsidRPr="006D26F8" w:rsidRDefault="00455A42" w:rsidP="00455A42">
      <w:pPr>
        <w:keepNext/>
        <w:spacing w:after="0" w:line="240" w:lineRule="auto"/>
        <w:jc w:val="center"/>
        <w:outlineLvl w:val="0"/>
        <w:rPr>
          <w:rFonts w:eastAsia="Times New Roman" w:cstheme="minorHAnsi"/>
          <w:b/>
          <w:sz w:val="16"/>
          <w:szCs w:val="16"/>
        </w:rPr>
      </w:pPr>
      <w:r w:rsidRPr="006D26F8">
        <w:rPr>
          <w:rFonts w:eastAsia="Times New Roman" w:cstheme="minorHAnsi"/>
          <w:b/>
          <w:sz w:val="24"/>
          <w:szCs w:val="24"/>
        </w:rPr>
        <w:t xml:space="preserve"> </w:t>
      </w:r>
    </w:p>
    <w:p w14:paraId="60A111AA" w14:textId="77777777" w:rsidR="00455A42" w:rsidRPr="006D26F8" w:rsidRDefault="00455A42" w:rsidP="00455A42">
      <w:pPr>
        <w:keepNext/>
        <w:numPr>
          <w:ilvl w:val="0"/>
          <w:numId w:val="8"/>
        </w:numPr>
        <w:spacing w:after="0" w:line="240" w:lineRule="auto"/>
        <w:ind w:left="1440"/>
        <w:outlineLvl w:val="0"/>
        <w:rPr>
          <w:rFonts w:eastAsia="Times New Roman" w:cstheme="minorHAnsi"/>
          <w:sz w:val="24"/>
          <w:szCs w:val="24"/>
        </w:rPr>
      </w:pPr>
      <w:r w:rsidRPr="006D26F8">
        <w:rPr>
          <w:rFonts w:eastAsia="Times New Roman" w:cstheme="minorHAnsi"/>
          <w:sz w:val="24"/>
          <w:szCs w:val="24"/>
        </w:rPr>
        <w:t>Books that use a high level of language and vocabulary;</w:t>
      </w:r>
    </w:p>
    <w:p w14:paraId="1E2F9BA6" w14:textId="77777777" w:rsidR="00455A42" w:rsidRPr="006D26F8" w:rsidRDefault="00455A42" w:rsidP="00455A42">
      <w:pPr>
        <w:keepNext/>
        <w:numPr>
          <w:ilvl w:val="0"/>
          <w:numId w:val="8"/>
        </w:numPr>
        <w:spacing w:after="0" w:line="240" w:lineRule="auto"/>
        <w:ind w:left="1440"/>
        <w:outlineLvl w:val="0"/>
        <w:rPr>
          <w:rFonts w:eastAsia="Times New Roman" w:cstheme="minorHAnsi"/>
          <w:sz w:val="24"/>
          <w:szCs w:val="24"/>
        </w:rPr>
      </w:pPr>
      <w:r w:rsidRPr="006D26F8">
        <w:rPr>
          <w:rFonts w:eastAsia="Times New Roman" w:cstheme="minorHAnsi"/>
          <w:color w:val="000000"/>
          <w:sz w:val="24"/>
          <w:szCs w:val="24"/>
        </w:rPr>
        <w:t>Books that have pronunciation guides, maps, and glossaries (“notes” at the end);</w:t>
      </w:r>
    </w:p>
    <w:p w14:paraId="2372F092" w14:textId="322660EB" w:rsidR="00455A42" w:rsidRPr="006D26F8" w:rsidRDefault="00455A42" w:rsidP="00455A42">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cstheme="minorHAnsi"/>
          <w:color w:val="000000"/>
          <w:sz w:val="24"/>
          <w:szCs w:val="24"/>
        </w:rPr>
      </w:pPr>
      <w:r w:rsidRPr="006D26F8">
        <w:rPr>
          <w:rFonts w:cstheme="minorHAnsi"/>
          <w:color w:val="000000"/>
          <w:sz w:val="24"/>
          <w:szCs w:val="24"/>
        </w:rPr>
        <w:t>Books that utilize the full array of literary devices;</w:t>
      </w:r>
    </w:p>
    <w:p w14:paraId="0B83CC89" w14:textId="77777777" w:rsidR="00455A42" w:rsidRPr="006D26F8" w:rsidRDefault="00455A42" w:rsidP="00455A42">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cstheme="minorHAnsi"/>
          <w:color w:val="000000"/>
          <w:sz w:val="24"/>
          <w:szCs w:val="24"/>
        </w:rPr>
      </w:pPr>
      <w:r w:rsidRPr="006D26F8">
        <w:rPr>
          <w:rFonts w:cstheme="minorHAnsi"/>
          <w:color w:val="000000"/>
          <w:sz w:val="24"/>
          <w:szCs w:val="24"/>
        </w:rPr>
        <w:t>Books that use descriptive words that stimulate strong visual images;</w:t>
      </w:r>
    </w:p>
    <w:p w14:paraId="5A4A5FC9" w14:textId="77777777" w:rsidR="00455A42" w:rsidRPr="006D26F8" w:rsidRDefault="00455A42" w:rsidP="00455A42">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cstheme="minorHAnsi"/>
          <w:color w:val="000000"/>
          <w:sz w:val="24"/>
          <w:szCs w:val="24"/>
        </w:rPr>
      </w:pPr>
      <w:r w:rsidRPr="006D26F8">
        <w:rPr>
          <w:rFonts w:cstheme="minorHAnsi"/>
          <w:color w:val="000000"/>
          <w:sz w:val="24"/>
          <w:szCs w:val="24"/>
        </w:rPr>
        <w:t>Books that are written by authors who delight in the use of language and the expression of nuances;</w:t>
      </w:r>
    </w:p>
    <w:p w14:paraId="72498ED0" w14:textId="77777777" w:rsidR="00455A42" w:rsidRPr="006D26F8" w:rsidRDefault="00455A42" w:rsidP="00455A42">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cstheme="minorHAnsi"/>
          <w:color w:val="000000"/>
          <w:sz w:val="24"/>
          <w:szCs w:val="24"/>
        </w:rPr>
      </w:pPr>
      <w:r w:rsidRPr="006D26F8">
        <w:rPr>
          <w:rFonts w:cstheme="minorHAnsi"/>
          <w:color w:val="000000"/>
          <w:sz w:val="24"/>
          <w:szCs w:val="24"/>
        </w:rPr>
        <w:t>Books that provide language patterns and vocabularies from other times and places;</w:t>
      </w:r>
    </w:p>
    <w:p w14:paraId="0AF8B7E1" w14:textId="77777777" w:rsidR="00455A42" w:rsidRPr="006D26F8" w:rsidRDefault="00455A42" w:rsidP="00455A42">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cstheme="minorHAnsi"/>
          <w:color w:val="000000"/>
          <w:sz w:val="24"/>
          <w:szCs w:val="24"/>
        </w:rPr>
      </w:pPr>
      <w:r w:rsidRPr="006D26F8">
        <w:rPr>
          <w:rFonts w:cstheme="minorHAnsi"/>
          <w:color w:val="000000"/>
          <w:sz w:val="24"/>
          <w:szCs w:val="24"/>
        </w:rPr>
        <w:t>Books whose structure puts the mind to work;</w:t>
      </w:r>
    </w:p>
    <w:p w14:paraId="02B2DF06" w14:textId="77777777" w:rsidR="00455A42" w:rsidRPr="006D26F8" w:rsidRDefault="00455A42" w:rsidP="00455A42">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cstheme="minorHAnsi"/>
          <w:color w:val="000000"/>
          <w:sz w:val="24"/>
          <w:szCs w:val="24"/>
        </w:rPr>
      </w:pPr>
      <w:r w:rsidRPr="006D26F8">
        <w:rPr>
          <w:rFonts w:cstheme="minorHAnsi"/>
          <w:color w:val="000000"/>
          <w:sz w:val="24"/>
          <w:szCs w:val="24"/>
        </w:rPr>
        <w:t>Books whose settings evoke an experience of other lifestyles;</w:t>
      </w:r>
    </w:p>
    <w:p w14:paraId="2322AA12" w14:textId="77777777" w:rsidR="00455A42" w:rsidRPr="006D26F8" w:rsidRDefault="00455A42" w:rsidP="00455A42">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cstheme="minorHAnsi"/>
          <w:color w:val="000000"/>
          <w:sz w:val="24"/>
          <w:szCs w:val="24"/>
        </w:rPr>
      </w:pPr>
      <w:r w:rsidRPr="006D26F8">
        <w:rPr>
          <w:rFonts w:cstheme="minorHAnsi"/>
          <w:color w:val="000000"/>
          <w:sz w:val="24"/>
          <w:szCs w:val="24"/>
        </w:rPr>
        <w:t>Books that present unresolved problems and the reader must make some conclusions.</w:t>
      </w:r>
    </w:p>
    <w:p w14:paraId="03E3338F" w14:textId="77777777" w:rsidR="00935C63" w:rsidRPr="006D26F8" w:rsidRDefault="00935C63" w:rsidP="00BF51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eastAsia="Times New Roman" w:cstheme="minorHAnsi"/>
          <w:color w:val="000000"/>
          <w:sz w:val="16"/>
          <w:szCs w:val="16"/>
        </w:rPr>
      </w:pPr>
    </w:p>
    <w:p w14:paraId="3E3DB636" w14:textId="77777777" w:rsidR="00455A42" w:rsidRPr="006D26F8" w:rsidRDefault="0090634D" w:rsidP="00BF51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eastAsia="Times New Roman" w:cstheme="minorHAnsi"/>
          <w:color w:val="000000"/>
        </w:rPr>
      </w:pPr>
      <w:r w:rsidRPr="006D26F8">
        <w:rPr>
          <w:rFonts w:eastAsia="Times New Roman" w:cstheme="minorHAnsi"/>
          <w:color w:val="000000"/>
        </w:rPr>
        <w:t xml:space="preserve">Judith </w:t>
      </w:r>
      <w:r w:rsidR="00455A42" w:rsidRPr="006D26F8">
        <w:rPr>
          <w:rFonts w:eastAsia="Times New Roman" w:cstheme="minorHAnsi"/>
          <w:color w:val="000000"/>
        </w:rPr>
        <w:t>Halsted (2009)</w:t>
      </w:r>
    </w:p>
    <w:p w14:paraId="60841779" w14:textId="2BBD579F" w:rsidR="00935C63" w:rsidRDefault="00935C63" w:rsidP="00BF51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eastAsia="Times New Roman" w:cstheme="minorHAnsi"/>
          <w:color w:val="000000"/>
        </w:rPr>
      </w:pPr>
    </w:p>
    <w:p w14:paraId="19D73E0A" w14:textId="491749AE" w:rsidR="009937EB" w:rsidRPr="00CC0018" w:rsidRDefault="009937EB" w:rsidP="00BF51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eastAsia="Times New Roman" w:cstheme="minorHAnsi"/>
          <w:b/>
          <w:i/>
          <w:color w:val="000000"/>
          <w:sz w:val="28"/>
          <w:szCs w:val="28"/>
        </w:rPr>
      </w:pPr>
      <w:r w:rsidRPr="00CC0018">
        <w:rPr>
          <w:rFonts w:eastAsia="Times New Roman" w:cstheme="minorHAnsi"/>
          <w:b/>
          <w:i/>
          <w:color w:val="000000"/>
          <w:sz w:val="28"/>
          <w:szCs w:val="28"/>
        </w:rPr>
        <w:t>In short, gifted and advanced readers want to read who they are!</w:t>
      </w:r>
    </w:p>
    <w:p w14:paraId="1A060C5C" w14:textId="77777777" w:rsidR="00BF513A" w:rsidRPr="006D26F8" w:rsidRDefault="00BF513A" w:rsidP="00455A42">
      <w:pPr>
        <w:spacing w:after="0" w:line="240" w:lineRule="auto"/>
        <w:ind w:left="720"/>
        <w:jc w:val="center"/>
        <w:rPr>
          <w:rFonts w:cstheme="minorHAnsi"/>
          <w:sz w:val="24"/>
          <w:szCs w:val="24"/>
        </w:rPr>
      </w:pPr>
    </w:p>
    <w:p w14:paraId="03E45741" w14:textId="75030A2D" w:rsidR="007A194D" w:rsidRPr="007A194D" w:rsidRDefault="009937EB" w:rsidP="007A194D">
      <w:pPr>
        <w:tabs>
          <w:tab w:val="left" w:pos="4320"/>
        </w:tabs>
        <w:spacing w:after="0" w:line="360" w:lineRule="auto"/>
        <w:rPr>
          <w:rFonts w:eastAsia="Times New Roman" w:cstheme="minorHAnsi"/>
          <w:i/>
          <w:sz w:val="24"/>
          <w:szCs w:val="24"/>
        </w:rPr>
      </w:pPr>
      <w:r>
        <w:rPr>
          <w:rFonts w:cstheme="minorHAnsi"/>
          <w:b/>
          <w:sz w:val="24"/>
          <w:szCs w:val="24"/>
        </w:rPr>
        <w:t xml:space="preserve">Our </w:t>
      </w:r>
      <w:r w:rsidR="00E72410" w:rsidRPr="006D26F8">
        <w:rPr>
          <w:rFonts w:cstheme="minorHAnsi"/>
          <w:b/>
          <w:sz w:val="24"/>
          <w:szCs w:val="24"/>
        </w:rPr>
        <w:t xml:space="preserve">Goal for Gifted Readers: </w:t>
      </w:r>
      <w:r w:rsidR="00E72410" w:rsidRPr="006D26F8">
        <w:rPr>
          <w:rFonts w:eastAsia="Times New Roman" w:cstheme="minorHAnsi"/>
          <w:i/>
          <w:sz w:val="24"/>
          <w:szCs w:val="24"/>
        </w:rPr>
        <w:t>I think that we can agree that our goal is to help every single reader, especially gifted readers, become skilled, passionate, habitual, critical and creative readers.</w:t>
      </w:r>
    </w:p>
    <w:p w14:paraId="0AA09F51" w14:textId="5A85E7A9" w:rsidR="001B2E56" w:rsidRPr="009937EB" w:rsidRDefault="001B2E56" w:rsidP="001B2E56">
      <w:pPr>
        <w:pStyle w:val="ListParagraph"/>
        <w:numPr>
          <w:ilvl w:val="0"/>
          <w:numId w:val="23"/>
        </w:numPr>
        <w:spacing w:after="0" w:line="360" w:lineRule="auto"/>
        <w:ind w:left="720"/>
        <w:textAlignment w:val="baseline"/>
        <w:rPr>
          <w:b/>
          <w:sz w:val="28"/>
          <w:szCs w:val="28"/>
        </w:rPr>
      </w:pPr>
      <w:r w:rsidRPr="009937EB">
        <w:rPr>
          <w:b/>
          <w:sz w:val="28"/>
          <w:szCs w:val="28"/>
        </w:rPr>
        <w:t xml:space="preserve">Sharing some of my current favorites: </w:t>
      </w:r>
    </w:p>
    <w:p w14:paraId="4F0C8ED0" w14:textId="74B4EBBB" w:rsidR="001B2E56" w:rsidRDefault="001B2E56" w:rsidP="007A194D">
      <w:pPr>
        <w:spacing w:after="0" w:line="360" w:lineRule="auto"/>
        <w:ind w:left="720" w:firstLine="720"/>
        <w:textAlignment w:val="baseline"/>
        <w:rPr>
          <w:rFonts w:eastAsia="Times New Roman" w:cstheme="minorHAnsi"/>
          <w:b/>
          <w:sz w:val="24"/>
          <w:szCs w:val="24"/>
        </w:rPr>
      </w:pPr>
      <w:r w:rsidRPr="00067714">
        <w:rPr>
          <w:rFonts w:eastAsia="Times New Roman" w:cstheme="minorHAnsi"/>
          <w:b/>
          <w:sz w:val="24"/>
          <w:szCs w:val="24"/>
        </w:rPr>
        <w:t xml:space="preserve">See Appendix </w:t>
      </w:r>
      <w:r w:rsidR="009937EB">
        <w:rPr>
          <w:rFonts w:eastAsia="Times New Roman" w:cstheme="minorHAnsi"/>
          <w:b/>
          <w:sz w:val="24"/>
          <w:szCs w:val="24"/>
        </w:rPr>
        <w:t xml:space="preserve">1: Books to </w:t>
      </w:r>
      <w:r w:rsidR="00CC0018">
        <w:rPr>
          <w:rFonts w:eastAsia="Times New Roman" w:cstheme="minorHAnsi"/>
          <w:b/>
          <w:sz w:val="24"/>
          <w:szCs w:val="24"/>
        </w:rPr>
        <w:t xml:space="preserve">be </w:t>
      </w:r>
      <w:r w:rsidR="0007720D">
        <w:rPr>
          <w:rFonts w:eastAsia="Times New Roman" w:cstheme="minorHAnsi"/>
          <w:b/>
          <w:sz w:val="24"/>
          <w:szCs w:val="24"/>
        </w:rPr>
        <w:t>Review</w:t>
      </w:r>
      <w:r w:rsidR="00CC0018">
        <w:rPr>
          <w:rFonts w:eastAsia="Times New Roman" w:cstheme="minorHAnsi"/>
          <w:b/>
          <w:sz w:val="24"/>
          <w:szCs w:val="24"/>
        </w:rPr>
        <w:t>ed</w:t>
      </w:r>
      <w:r w:rsidR="009937EB">
        <w:rPr>
          <w:rFonts w:eastAsia="Times New Roman" w:cstheme="minorHAnsi"/>
          <w:b/>
          <w:sz w:val="24"/>
          <w:szCs w:val="24"/>
        </w:rPr>
        <w:t xml:space="preserve"> Today</w:t>
      </w:r>
    </w:p>
    <w:p w14:paraId="04F94DD7" w14:textId="206C713D" w:rsidR="009937EB" w:rsidRDefault="009937EB" w:rsidP="007A194D">
      <w:pPr>
        <w:spacing w:after="0" w:line="360" w:lineRule="auto"/>
        <w:ind w:left="720" w:firstLine="720"/>
        <w:textAlignment w:val="baseline"/>
        <w:rPr>
          <w:rFonts w:eastAsia="Times New Roman" w:cstheme="minorHAnsi"/>
          <w:b/>
          <w:sz w:val="24"/>
          <w:szCs w:val="24"/>
        </w:rPr>
      </w:pPr>
      <w:r>
        <w:rPr>
          <w:rFonts w:eastAsia="Times New Roman" w:cstheme="minorHAnsi"/>
          <w:b/>
          <w:sz w:val="24"/>
          <w:szCs w:val="24"/>
        </w:rPr>
        <w:t xml:space="preserve">See Appendix 2: </w:t>
      </w:r>
      <w:r w:rsidRPr="00A4594F">
        <w:rPr>
          <w:rFonts w:eastAsia="Times New Roman" w:cstheme="minorHAnsi"/>
          <w:b/>
          <w:i/>
          <w:sz w:val="24"/>
          <w:szCs w:val="24"/>
        </w:rPr>
        <w:t>What’s New in Young Adult Literature: 2017 Edition</w:t>
      </w:r>
    </w:p>
    <w:p w14:paraId="7B22C875" w14:textId="77777777" w:rsidR="007A194D" w:rsidRPr="00155A47" w:rsidRDefault="007A194D" w:rsidP="00DB5304">
      <w:pPr>
        <w:spacing w:after="0" w:line="240" w:lineRule="auto"/>
        <w:ind w:left="720" w:firstLine="720"/>
        <w:rPr>
          <w:b/>
          <w:sz w:val="24"/>
          <w:szCs w:val="24"/>
        </w:rPr>
      </w:pPr>
      <w:r>
        <w:rPr>
          <w:rFonts w:eastAsia="Times New Roman" w:cstheme="minorHAnsi"/>
          <w:b/>
          <w:sz w:val="24"/>
          <w:szCs w:val="24"/>
        </w:rPr>
        <w:t xml:space="preserve">See Appendix 3: </w:t>
      </w:r>
      <w:r w:rsidRPr="00155A47">
        <w:rPr>
          <w:b/>
          <w:sz w:val="24"/>
          <w:szCs w:val="24"/>
        </w:rPr>
        <w:t>A Special Book List</w:t>
      </w:r>
    </w:p>
    <w:p w14:paraId="6F27E25B" w14:textId="677F79B1" w:rsidR="007A194D" w:rsidRPr="00835E48" w:rsidRDefault="007A194D" w:rsidP="00DB5304">
      <w:pPr>
        <w:spacing w:after="0" w:line="360" w:lineRule="auto"/>
        <w:ind w:left="720" w:firstLine="720"/>
        <w:jc w:val="both"/>
        <w:textAlignment w:val="baseline"/>
        <w:rPr>
          <w:rFonts w:eastAsia="Times New Roman" w:cstheme="minorHAnsi"/>
          <w:b/>
          <w:sz w:val="16"/>
          <w:szCs w:val="16"/>
        </w:rPr>
      </w:pPr>
    </w:p>
    <w:p w14:paraId="13F009C4" w14:textId="605729FE" w:rsidR="0007720D" w:rsidRPr="00BD0A2A" w:rsidRDefault="00DB5304" w:rsidP="0007720D">
      <w:pPr>
        <w:spacing w:after="0" w:line="360" w:lineRule="auto"/>
        <w:textAlignment w:val="baseline"/>
        <w:rPr>
          <w:b/>
          <w:sz w:val="28"/>
          <w:szCs w:val="28"/>
        </w:rPr>
      </w:pPr>
      <w:r w:rsidRPr="00BD0A2A">
        <w:rPr>
          <w:b/>
          <w:sz w:val="28"/>
          <w:szCs w:val="28"/>
        </w:rPr>
        <w:t xml:space="preserve">Appendix 1: </w:t>
      </w:r>
      <w:r w:rsidR="0007720D" w:rsidRPr="00BD0A2A">
        <w:rPr>
          <w:b/>
          <w:sz w:val="28"/>
          <w:szCs w:val="28"/>
        </w:rPr>
        <w:t xml:space="preserve">Books </w:t>
      </w:r>
      <w:r w:rsidR="00CC0018">
        <w:rPr>
          <w:b/>
          <w:sz w:val="28"/>
          <w:szCs w:val="28"/>
        </w:rPr>
        <w:t xml:space="preserve">To Be </w:t>
      </w:r>
      <w:r w:rsidR="0007720D" w:rsidRPr="00BD0A2A">
        <w:rPr>
          <w:b/>
          <w:sz w:val="28"/>
          <w:szCs w:val="28"/>
        </w:rPr>
        <w:t>Reviewed Today</w:t>
      </w:r>
    </w:p>
    <w:p w14:paraId="707AC7D7" w14:textId="61411072" w:rsidR="00216596" w:rsidRPr="00216596" w:rsidRDefault="00216596" w:rsidP="00835E48">
      <w:pPr>
        <w:spacing w:after="0" w:line="240" w:lineRule="auto"/>
        <w:textAlignment w:val="baseline"/>
        <w:rPr>
          <w:b/>
          <w:sz w:val="24"/>
          <w:szCs w:val="24"/>
        </w:rPr>
      </w:pPr>
      <w:r w:rsidRPr="00216596">
        <w:rPr>
          <w:b/>
          <w:sz w:val="24"/>
          <w:szCs w:val="24"/>
        </w:rPr>
        <w:t xml:space="preserve">The </w:t>
      </w:r>
      <w:r w:rsidRPr="00216596">
        <w:rPr>
          <w:b/>
          <w:sz w:val="24"/>
          <w:szCs w:val="24"/>
          <w:u w:val="single"/>
        </w:rPr>
        <w:t>Underlined Books</w:t>
      </w:r>
      <w:r w:rsidRPr="00216596">
        <w:rPr>
          <w:b/>
          <w:sz w:val="24"/>
          <w:szCs w:val="24"/>
        </w:rPr>
        <w:t xml:space="preserve"> are candidates for my Top Personal Read in the year they were read – multiple years shown.  </w:t>
      </w:r>
    </w:p>
    <w:p w14:paraId="3174E42E" w14:textId="77777777" w:rsidR="00DB77CC" w:rsidRPr="00DB77CC" w:rsidRDefault="00DB77CC" w:rsidP="0007720D">
      <w:pPr>
        <w:tabs>
          <w:tab w:val="left" w:pos="2880"/>
          <w:tab w:val="left" w:pos="8640"/>
        </w:tabs>
        <w:spacing w:after="0" w:line="240" w:lineRule="auto"/>
        <w:ind w:left="2160" w:hanging="2160"/>
        <w:rPr>
          <w:sz w:val="16"/>
          <w:szCs w:val="16"/>
        </w:rPr>
      </w:pPr>
    </w:p>
    <w:p w14:paraId="7AB35BB9" w14:textId="2716D1A1" w:rsidR="0007720D" w:rsidRPr="00DB77CC" w:rsidRDefault="0007720D" w:rsidP="0007720D">
      <w:pPr>
        <w:tabs>
          <w:tab w:val="left" w:pos="2880"/>
          <w:tab w:val="left" w:pos="8640"/>
        </w:tabs>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Wolitzer, Meg</w:t>
      </w:r>
      <w:r w:rsidRPr="00DB77CC">
        <w:rPr>
          <w:rFonts w:ascii="Times New Roman" w:hAnsi="Times New Roman" w:cs="Times New Roman"/>
          <w:sz w:val="20"/>
          <w:szCs w:val="20"/>
        </w:rPr>
        <w:tab/>
      </w:r>
      <w:r w:rsidRPr="00DB77CC">
        <w:rPr>
          <w:rFonts w:ascii="Times New Roman" w:hAnsi="Times New Roman" w:cs="Times New Roman"/>
          <w:i/>
          <w:sz w:val="20"/>
          <w:szCs w:val="20"/>
        </w:rPr>
        <w:t>Belzhar</w:t>
      </w:r>
      <w:r w:rsidRPr="00DB77CC">
        <w:rPr>
          <w:rFonts w:ascii="Times New Roman" w:hAnsi="Times New Roman" w:cs="Times New Roman"/>
          <w:sz w:val="20"/>
          <w:szCs w:val="20"/>
        </w:rPr>
        <w:t xml:space="preserve"> (hs)#*</w:t>
      </w:r>
      <w:r w:rsidRPr="00DB77CC">
        <w:rPr>
          <w:rFonts w:ascii="Times New Roman" w:hAnsi="Times New Roman" w:cs="Times New Roman"/>
          <w:sz w:val="20"/>
          <w:szCs w:val="20"/>
        </w:rPr>
        <w:tab/>
        <w:t>2014</w:t>
      </w:r>
    </w:p>
    <w:p w14:paraId="4DD2B8E6" w14:textId="77777777" w:rsidR="0007720D" w:rsidRPr="00DB77CC" w:rsidRDefault="0007720D" w:rsidP="0007720D">
      <w:pPr>
        <w:tabs>
          <w:tab w:val="left" w:pos="2880"/>
          <w:tab w:val="left" w:pos="8640"/>
        </w:tabs>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ab/>
      </w:r>
      <w:r w:rsidRPr="00DB77CC">
        <w:rPr>
          <w:rFonts w:ascii="Times New Roman" w:hAnsi="Times New Roman" w:cs="Times New Roman"/>
          <w:b/>
          <w:sz w:val="20"/>
          <w:szCs w:val="20"/>
        </w:rPr>
        <w:t>2014 Printz Honor</w:t>
      </w:r>
      <w:r w:rsidRPr="00DB77CC">
        <w:rPr>
          <w:rFonts w:ascii="Times New Roman" w:hAnsi="Times New Roman" w:cs="Times New Roman"/>
          <w:sz w:val="20"/>
          <w:szCs w:val="20"/>
        </w:rPr>
        <w:t xml:space="preserve"> [A first novel – Works of Sylvia Plath]</w:t>
      </w:r>
    </w:p>
    <w:p w14:paraId="280C3097" w14:textId="77777777" w:rsidR="0007720D" w:rsidRPr="00DB77CC" w:rsidRDefault="0007720D" w:rsidP="0007720D">
      <w:pPr>
        <w:tabs>
          <w:tab w:val="left" w:pos="2880"/>
          <w:tab w:val="left" w:pos="8640"/>
        </w:tabs>
        <w:spacing w:after="0" w:line="240" w:lineRule="auto"/>
        <w:ind w:left="2160" w:hanging="2160"/>
        <w:rPr>
          <w:rFonts w:ascii="Times New Roman" w:hAnsi="Times New Roman" w:cs="Times New Roman"/>
          <w:sz w:val="16"/>
          <w:szCs w:val="16"/>
        </w:rPr>
      </w:pPr>
    </w:p>
    <w:p w14:paraId="76B0CCF2" w14:textId="77777777" w:rsidR="0007720D" w:rsidRPr="00DB77CC" w:rsidRDefault="0007720D" w:rsidP="0007720D">
      <w:pPr>
        <w:spacing w:after="0" w:line="240" w:lineRule="auto"/>
        <w:rPr>
          <w:rFonts w:ascii="Times New Roman" w:eastAsia="Calibri" w:hAnsi="Times New Roman" w:cs="Times New Roman"/>
          <w:sz w:val="20"/>
          <w:szCs w:val="20"/>
          <w:u w:val="single"/>
        </w:rPr>
      </w:pPr>
      <w:r w:rsidRPr="00DB77CC">
        <w:rPr>
          <w:rFonts w:ascii="Times New Roman" w:eastAsia="Calibri" w:hAnsi="Times New Roman" w:cs="Times New Roman"/>
          <w:sz w:val="20"/>
          <w:szCs w:val="20"/>
          <w:u w:val="single"/>
        </w:rPr>
        <w:t>Daugherty, Jill</w:t>
      </w:r>
      <w:r w:rsidRPr="00DB77CC">
        <w:rPr>
          <w:rFonts w:ascii="Times New Roman" w:eastAsia="Calibri" w:hAnsi="Times New Roman" w:cs="Times New Roman"/>
          <w:sz w:val="20"/>
          <w:szCs w:val="20"/>
          <w:u w:val="single"/>
        </w:rPr>
        <w:tab/>
      </w:r>
      <w:r w:rsidRPr="00DB77CC">
        <w:rPr>
          <w:rFonts w:ascii="Times New Roman" w:eastAsia="Calibri" w:hAnsi="Times New Roman" w:cs="Times New Roman"/>
          <w:sz w:val="20"/>
          <w:szCs w:val="20"/>
          <w:u w:val="single"/>
        </w:rPr>
        <w:tab/>
      </w:r>
      <w:r w:rsidRPr="00DB77CC">
        <w:rPr>
          <w:rFonts w:ascii="Times New Roman" w:eastAsia="Calibri" w:hAnsi="Times New Roman" w:cs="Times New Roman"/>
          <w:i/>
          <w:sz w:val="20"/>
          <w:szCs w:val="20"/>
          <w:u w:val="single"/>
        </w:rPr>
        <w:t>Courage and Other Demons</w:t>
      </w:r>
      <w:r w:rsidRPr="00DB77CC">
        <w:rPr>
          <w:rFonts w:ascii="Times New Roman" w:eastAsia="Calibri" w:hAnsi="Times New Roman" w:cs="Times New Roman"/>
          <w:sz w:val="20"/>
          <w:szCs w:val="20"/>
          <w:u w:val="single"/>
        </w:rPr>
        <w:t xml:space="preserve"> (hs/ms*)</w:t>
      </w:r>
      <w:r w:rsidRPr="00DB77CC">
        <w:rPr>
          <w:rFonts w:ascii="Times New Roman" w:eastAsia="Calibri" w:hAnsi="Times New Roman" w:cs="Times New Roman"/>
          <w:sz w:val="20"/>
          <w:szCs w:val="20"/>
          <w:u w:val="single"/>
        </w:rPr>
        <w:tab/>
      </w:r>
      <w:r w:rsidRPr="00DB77CC">
        <w:rPr>
          <w:rFonts w:ascii="Times New Roman" w:eastAsia="Calibri" w:hAnsi="Times New Roman" w:cs="Times New Roman"/>
          <w:sz w:val="20"/>
          <w:szCs w:val="20"/>
          <w:u w:val="single"/>
        </w:rPr>
        <w:tab/>
      </w:r>
      <w:r w:rsidRPr="00DB77CC">
        <w:rPr>
          <w:rFonts w:ascii="Times New Roman" w:eastAsia="Calibri" w:hAnsi="Times New Roman" w:cs="Times New Roman"/>
          <w:sz w:val="20"/>
          <w:szCs w:val="20"/>
          <w:u w:val="single"/>
        </w:rPr>
        <w:tab/>
      </w:r>
      <w:r w:rsidRPr="00DB77CC">
        <w:rPr>
          <w:rFonts w:ascii="Times New Roman" w:eastAsia="Calibri" w:hAnsi="Times New Roman" w:cs="Times New Roman"/>
          <w:sz w:val="20"/>
          <w:szCs w:val="20"/>
          <w:u w:val="single"/>
        </w:rPr>
        <w:tab/>
      </w:r>
      <w:r w:rsidRPr="00DB77CC">
        <w:rPr>
          <w:rFonts w:ascii="Times New Roman" w:eastAsia="Calibri" w:hAnsi="Times New Roman" w:cs="Times New Roman"/>
          <w:sz w:val="20"/>
          <w:szCs w:val="20"/>
          <w:u w:val="single"/>
        </w:rPr>
        <w:tab/>
        <w:t>2013</w:t>
      </w:r>
    </w:p>
    <w:p w14:paraId="77B353AD" w14:textId="77777777" w:rsidR="0007720D" w:rsidRPr="00DB77CC" w:rsidRDefault="0007720D" w:rsidP="0007720D">
      <w:pPr>
        <w:tabs>
          <w:tab w:val="left" w:pos="2160"/>
          <w:tab w:val="left" w:pos="8640"/>
        </w:tabs>
        <w:spacing w:after="0" w:line="240" w:lineRule="auto"/>
        <w:jc w:val="both"/>
        <w:rPr>
          <w:rFonts w:ascii="Times New Roman" w:eastAsia="Calibri" w:hAnsi="Times New Roman" w:cs="Times New Roman"/>
          <w:sz w:val="16"/>
          <w:szCs w:val="16"/>
          <w:u w:val="single"/>
        </w:rPr>
      </w:pPr>
    </w:p>
    <w:p w14:paraId="359E061D" w14:textId="77777777" w:rsidR="0007720D" w:rsidRPr="00DB77CC" w:rsidRDefault="0007720D" w:rsidP="0007720D">
      <w:pPr>
        <w:tabs>
          <w:tab w:val="left" w:pos="2160"/>
          <w:tab w:val="left" w:pos="8640"/>
        </w:tabs>
        <w:spacing w:after="0" w:line="240" w:lineRule="auto"/>
        <w:jc w:val="both"/>
        <w:rPr>
          <w:rFonts w:ascii="Times New Roman" w:eastAsia="Calibri" w:hAnsi="Times New Roman" w:cs="Times New Roman"/>
          <w:sz w:val="20"/>
          <w:szCs w:val="20"/>
          <w:u w:val="single"/>
        </w:rPr>
      </w:pPr>
      <w:r w:rsidRPr="00DB77CC">
        <w:rPr>
          <w:rFonts w:ascii="Times New Roman" w:eastAsia="Calibri" w:hAnsi="Times New Roman" w:cs="Times New Roman"/>
          <w:sz w:val="20"/>
          <w:szCs w:val="20"/>
          <w:u w:val="single"/>
        </w:rPr>
        <w:t>Daugherty, Jill</w:t>
      </w:r>
      <w:r w:rsidRPr="00DB77CC">
        <w:rPr>
          <w:rFonts w:ascii="Times New Roman" w:eastAsia="Calibri" w:hAnsi="Times New Roman" w:cs="Times New Roman"/>
          <w:sz w:val="20"/>
          <w:szCs w:val="20"/>
          <w:u w:val="single"/>
        </w:rPr>
        <w:tab/>
      </w:r>
      <w:r w:rsidRPr="00DB77CC">
        <w:rPr>
          <w:rFonts w:ascii="Times New Roman" w:eastAsia="Calibri" w:hAnsi="Times New Roman" w:cs="Times New Roman"/>
          <w:i/>
          <w:sz w:val="20"/>
          <w:szCs w:val="20"/>
          <w:u w:val="single"/>
        </w:rPr>
        <w:t>Abandoned Courage</w:t>
      </w:r>
      <w:r w:rsidRPr="00DB77CC">
        <w:rPr>
          <w:rFonts w:ascii="Times New Roman" w:eastAsia="Calibri" w:hAnsi="Times New Roman" w:cs="Times New Roman"/>
          <w:sz w:val="20"/>
          <w:szCs w:val="20"/>
          <w:u w:val="single"/>
        </w:rPr>
        <w:t xml:space="preserve"> (Book 2) (hs/ms)</w:t>
      </w:r>
      <w:r w:rsidRPr="00DB77CC">
        <w:rPr>
          <w:rFonts w:ascii="Times New Roman" w:eastAsia="Calibri" w:hAnsi="Times New Roman" w:cs="Times New Roman"/>
          <w:sz w:val="20"/>
          <w:szCs w:val="20"/>
          <w:u w:val="single"/>
        </w:rPr>
        <w:tab/>
        <w:t>2013</w:t>
      </w:r>
    </w:p>
    <w:p w14:paraId="0A5D6087" w14:textId="77777777" w:rsidR="0007720D" w:rsidRPr="00DB77CC" w:rsidRDefault="0007720D" w:rsidP="0007720D">
      <w:pPr>
        <w:tabs>
          <w:tab w:val="left" w:pos="2160"/>
          <w:tab w:val="left" w:pos="8640"/>
        </w:tabs>
        <w:spacing w:after="0" w:line="240" w:lineRule="auto"/>
        <w:jc w:val="both"/>
        <w:rPr>
          <w:rFonts w:ascii="Times New Roman" w:eastAsia="Calibri" w:hAnsi="Times New Roman" w:cs="Times New Roman"/>
          <w:sz w:val="20"/>
          <w:szCs w:val="20"/>
          <w:u w:val="single"/>
        </w:rPr>
      </w:pPr>
      <w:r w:rsidRPr="00DB77CC">
        <w:rPr>
          <w:rFonts w:ascii="Times New Roman" w:eastAsia="Calibri" w:hAnsi="Times New Roman" w:cs="Times New Roman"/>
          <w:sz w:val="20"/>
          <w:szCs w:val="20"/>
        </w:rPr>
        <w:tab/>
      </w:r>
      <w:r w:rsidRPr="00DB77CC">
        <w:rPr>
          <w:rFonts w:ascii="Times New Roman" w:eastAsia="Calibri" w:hAnsi="Times New Roman" w:cs="Times New Roman"/>
          <w:i/>
          <w:sz w:val="20"/>
          <w:szCs w:val="20"/>
          <w:u w:val="single"/>
        </w:rPr>
        <w:t>Defining Courage</w:t>
      </w:r>
      <w:r w:rsidRPr="00DB77CC">
        <w:rPr>
          <w:rFonts w:ascii="Times New Roman" w:eastAsia="Calibri" w:hAnsi="Times New Roman" w:cs="Times New Roman"/>
          <w:sz w:val="20"/>
          <w:szCs w:val="20"/>
          <w:u w:val="single"/>
        </w:rPr>
        <w:t xml:space="preserve"> (Book 3) (hs/ms)</w:t>
      </w:r>
      <w:r w:rsidRPr="00DB77CC">
        <w:rPr>
          <w:rFonts w:ascii="Times New Roman" w:eastAsia="Calibri" w:hAnsi="Times New Roman" w:cs="Times New Roman"/>
          <w:sz w:val="20"/>
          <w:szCs w:val="20"/>
          <w:u w:val="single"/>
        </w:rPr>
        <w:tab/>
        <w:t>2014</w:t>
      </w:r>
    </w:p>
    <w:p w14:paraId="0D78EC09" w14:textId="77777777" w:rsidR="0007720D" w:rsidRPr="00DB77CC" w:rsidRDefault="0007720D" w:rsidP="0007720D">
      <w:pPr>
        <w:tabs>
          <w:tab w:val="left" w:pos="2880"/>
          <w:tab w:val="left" w:pos="8640"/>
        </w:tabs>
        <w:spacing w:after="0" w:line="240" w:lineRule="auto"/>
        <w:rPr>
          <w:rFonts w:ascii="Times New Roman" w:hAnsi="Times New Roman" w:cs="Times New Roman"/>
          <w:sz w:val="16"/>
          <w:szCs w:val="16"/>
        </w:rPr>
      </w:pPr>
    </w:p>
    <w:p w14:paraId="7303BDE1" w14:textId="77777777" w:rsidR="0007720D" w:rsidRPr="00DB77CC" w:rsidRDefault="0007720D" w:rsidP="0007720D">
      <w:pPr>
        <w:tabs>
          <w:tab w:val="left" w:pos="2700"/>
          <w:tab w:val="left" w:pos="8640"/>
        </w:tabs>
        <w:spacing w:after="0" w:line="240" w:lineRule="auto"/>
        <w:ind w:left="2160" w:hanging="2160"/>
        <w:rPr>
          <w:rFonts w:ascii="Times New Roman" w:hAnsi="Times New Roman" w:cs="Times New Roman"/>
          <w:sz w:val="20"/>
          <w:szCs w:val="20"/>
          <w:u w:val="single"/>
        </w:rPr>
      </w:pPr>
      <w:r w:rsidRPr="00DB77CC">
        <w:rPr>
          <w:rFonts w:ascii="Times New Roman" w:hAnsi="Times New Roman" w:cs="Times New Roman"/>
          <w:sz w:val="20"/>
          <w:szCs w:val="20"/>
          <w:u w:val="single"/>
        </w:rPr>
        <w:t>Lincoln, Jenna</w:t>
      </w:r>
      <w:r w:rsidRPr="00DB77CC">
        <w:rPr>
          <w:rFonts w:ascii="Times New Roman" w:hAnsi="Times New Roman" w:cs="Times New Roman"/>
          <w:sz w:val="20"/>
          <w:szCs w:val="20"/>
          <w:u w:val="single"/>
        </w:rPr>
        <w:tab/>
      </w:r>
      <w:r w:rsidRPr="00DB77CC">
        <w:rPr>
          <w:rFonts w:ascii="Times New Roman" w:hAnsi="Times New Roman" w:cs="Times New Roman"/>
          <w:i/>
          <w:sz w:val="20"/>
          <w:szCs w:val="20"/>
          <w:u w:val="single"/>
        </w:rPr>
        <w:t>The Protector Project</w:t>
      </w:r>
      <w:r w:rsidRPr="00DB77CC">
        <w:rPr>
          <w:rFonts w:ascii="Times New Roman" w:hAnsi="Times New Roman" w:cs="Times New Roman"/>
          <w:sz w:val="20"/>
          <w:szCs w:val="20"/>
          <w:u w:val="single"/>
        </w:rPr>
        <w:t xml:space="preserve"> (ms)</w:t>
      </w:r>
      <w:r w:rsidRPr="00DB77CC">
        <w:rPr>
          <w:rFonts w:ascii="Times New Roman" w:hAnsi="Times New Roman" w:cs="Times New Roman"/>
          <w:sz w:val="20"/>
          <w:szCs w:val="20"/>
          <w:u w:val="single"/>
        </w:rPr>
        <w:tab/>
        <w:t xml:space="preserve">2015 </w:t>
      </w:r>
    </w:p>
    <w:p w14:paraId="71984BCF" w14:textId="77777777" w:rsidR="0007720D" w:rsidRPr="00DB77CC" w:rsidRDefault="0007720D" w:rsidP="0007720D">
      <w:pPr>
        <w:tabs>
          <w:tab w:val="left" w:pos="2700"/>
          <w:tab w:val="left" w:pos="8640"/>
        </w:tabs>
        <w:spacing w:after="0" w:line="240" w:lineRule="auto"/>
        <w:ind w:left="2160" w:hanging="2160"/>
        <w:rPr>
          <w:rFonts w:ascii="Times New Roman" w:hAnsi="Times New Roman" w:cs="Times New Roman"/>
          <w:sz w:val="20"/>
          <w:szCs w:val="20"/>
        </w:rPr>
      </w:pPr>
      <w:r w:rsidRPr="00DB77CC">
        <w:rPr>
          <w:rFonts w:ascii="Times New Roman" w:hAnsi="Times New Roman" w:cs="Times New Roman"/>
          <w:b/>
          <w:sz w:val="20"/>
          <w:szCs w:val="20"/>
        </w:rPr>
        <w:tab/>
        <w:t>Colorado Author, First Novel</w:t>
      </w:r>
      <w:r w:rsidRPr="00DB77CC">
        <w:rPr>
          <w:rFonts w:ascii="Times New Roman" w:hAnsi="Times New Roman" w:cs="Times New Roman"/>
          <w:sz w:val="20"/>
          <w:szCs w:val="20"/>
        </w:rPr>
        <w:t xml:space="preserve">.  The mix of sci-fi and fantasy that I love.  A bit of the </w:t>
      </w:r>
      <w:r w:rsidRPr="00DB77CC">
        <w:rPr>
          <w:rFonts w:ascii="Times New Roman" w:hAnsi="Times New Roman" w:cs="Times New Roman"/>
          <w:i/>
          <w:sz w:val="20"/>
          <w:szCs w:val="20"/>
        </w:rPr>
        <w:t>Hunger Game</w:t>
      </w:r>
      <w:r w:rsidRPr="00DB77CC">
        <w:rPr>
          <w:rFonts w:ascii="Times New Roman" w:hAnsi="Times New Roman" w:cs="Times New Roman"/>
          <w:sz w:val="20"/>
          <w:szCs w:val="20"/>
        </w:rPr>
        <w:t xml:space="preserve"> genre but less violence and more subtle in political comment. Exciting Adventure. </w:t>
      </w:r>
      <w:r w:rsidRPr="00DB77CC">
        <w:rPr>
          <w:rFonts w:ascii="Times New Roman" w:hAnsi="Times New Roman" w:cs="Times New Roman"/>
          <w:i/>
          <w:sz w:val="20"/>
          <w:szCs w:val="20"/>
        </w:rPr>
        <w:t>Author’s Note</w:t>
      </w:r>
      <w:r w:rsidRPr="00DB77CC">
        <w:rPr>
          <w:rFonts w:ascii="Times New Roman" w:hAnsi="Times New Roman" w:cs="Times New Roman"/>
          <w:sz w:val="20"/>
          <w:szCs w:val="20"/>
        </w:rPr>
        <w:t xml:space="preserve"> lists influences and inspirations for the book.</w:t>
      </w:r>
    </w:p>
    <w:p w14:paraId="7AA133C4" w14:textId="77777777" w:rsidR="0007720D" w:rsidRPr="00DB77CC" w:rsidRDefault="0007720D" w:rsidP="0007720D">
      <w:pPr>
        <w:tabs>
          <w:tab w:val="left" w:pos="720"/>
        </w:tabs>
        <w:spacing w:after="0" w:line="240" w:lineRule="auto"/>
        <w:ind w:left="2160" w:hanging="2160"/>
        <w:rPr>
          <w:rFonts w:ascii="Times New Roman" w:hAnsi="Times New Roman" w:cs="Times New Roman"/>
          <w:sz w:val="16"/>
          <w:szCs w:val="16"/>
          <w:u w:val="single"/>
        </w:rPr>
      </w:pPr>
    </w:p>
    <w:p w14:paraId="698202D7" w14:textId="3F256B17" w:rsidR="00DB77CC" w:rsidRDefault="0007720D" w:rsidP="0007720D">
      <w:pPr>
        <w:tabs>
          <w:tab w:val="left" w:pos="720"/>
        </w:tabs>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u w:val="single"/>
        </w:rPr>
        <w:t>Lincoln, Jenna</w:t>
      </w:r>
      <w:r w:rsidRPr="00DB77CC">
        <w:rPr>
          <w:rFonts w:ascii="Times New Roman" w:hAnsi="Times New Roman" w:cs="Times New Roman"/>
          <w:sz w:val="20"/>
          <w:szCs w:val="20"/>
          <w:u w:val="single"/>
        </w:rPr>
        <w:tab/>
      </w:r>
      <w:r w:rsidRPr="00DB77CC">
        <w:rPr>
          <w:rFonts w:ascii="Times New Roman" w:hAnsi="Times New Roman" w:cs="Times New Roman"/>
          <w:i/>
          <w:sz w:val="20"/>
          <w:szCs w:val="20"/>
          <w:u w:val="single"/>
        </w:rPr>
        <w:t>The People’s Champion</w:t>
      </w:r>
      <w:r w:rsidRPr="00DB77CC">
        <w:rPr>
          <w:rFonts w:ascii="Times New Roman" w:hAnsi="Times New Roman" w:cs="Times New Roman"/>
          <w:sz w:val="20"/>
          <w:szCs w:val="20"/>
          <w:u w:val="single"/>
        </w:rPr>
        <w:t xml:space="preserve"> (hs/ms)</w:t>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00DB77CC">
        <w:rPr>
          <w:rFonts w:ascii="Times New Roman" w:hAnsi="Times New Roman" w:cs="Times New Roman"/>
          <w:sz w:val="20"/>
          <w:szCs w:val="20"/>
          <w:u w:val="single"/>
        </w:rPr>
        <w:tab/>
      </w:r>
      <w:r w:rsidRPr="00DB77CC">
        <w:rPr>
          <w:rFonts w:ascii="Times New Roman" w:hAnsi="Times New Roman" w:cs="Times New Roman"/>
          <w:sz w:val="20"/>
          <w:szCs w:val="20"/>
          <w:u w:val="single"/>
        </w:rPr>
        <w:t>2017</w:t>
      </w:r>
      <w:r w:rsidRPr="00DB77CC">
        <w:rPr>
          <w:rFonts w:ascii="Times New Roman" w:hAnsi="Times New Roman" w:cs="Times New Roman"/>
          <w:sz w:val="20"/>
          <w:szCs w:val="20"/>
        </w:rPr>
        <w:t xml:space="preserve"> </w:t>
      </w:r>
    </w:p>
    <w:p w14:paraId="2BFE939C" w14:textId="77777777" w:rsidR="00DB77CC" w:rsidRDefault="00DB77CC" w:rsidP="00DB77CC">
      <w:pPr>
        <w:tabs>
          <w:tab w:val="left" w:pos="720"/>
        </w:tabs>
        <w:spacing w:after="0" w:line="240" w:lineRule="auto"/>
        <w:ind w:left="2160" w:hanging="2160"/>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i/>
          <w:sz w:val="20"/>
          <w:szCs w:val="20"/>
        </w:rPr>
        <w:tab/>
      </w:r>
      <w:r w:rsidR="0007720D" w:rsidRPr="00DB77CC">
        <w:rPr>
          <w:rFonts w:ascii="Times New Roman" w:hAnsi="Times New Roman" w:cs="Times New Roman"/>
          <w:i/>
          <w:sz w:val="20"/>
          <w:szCs w:val="20"/>
        </w:rPr>
        <w:t>Book 2: The Protector</w:t>
      </w:r>
      <w:r w:rsidR="0007720D" w:rsidRPr="00DB77CC">
        <w:rPr>
          <w:rFonts w:ascii="Times New Roman" w:hAnsi="Times New Roman" w:cs="Times New Roman"/>
          <w:sz w:val="20"/>
          <w:szCs w:val="20"/>
        </w:rPr>
        <w:t xml:space="preserve"> </w:t>
      </w:r>
      <w:r w:rsidR="0007720D" w:rsidRPr="00DB77CC">
        <w:rPr>
          <w:rFonts w:ascii="Times New Roman" w:hAnsi="Times New Roman" w:cs="Times New Roman"/>
          <w:i/>
          <w:sz w:val="20"/>
          <w:szCs w:val="20"/>
        </w:rPr>
        <w:t>Project</w:t>
      </w:r>
      <w:r w:rsidR="0007720D" w:rsidRPr="00DB77CC">
        <w:rPr>
          <w:rFonts w:ascii="Times New Roman" w:hAnsi="Times New Roman" w:cs="Times New Roman"/>
          <w:sz w:val="20"/>
          <w:szCs w:val="20"/>
        </w:rPr>
        <w:t xml:space="preserve"> [2016 List].  Mara and Dalin have ended the war </w:t>
      </w:r>
    </w:p>
    <w:p w14:paraId="1C066B07" w14:textId="77777777" w:rsidR="00DB77CC" w:rsidRDefault="00DB77CC" w:rsidP="00DB77CC">
      <w:pPr>
        <w:tabs>
          <w:tab w:val="left" w:pos="720"/>
        </w:tabs>
        <w:spacing w:after="0" w:line="240" w:lineRule="auto"/>
        <w:ind w:left="2160" w:hanging="2160"/>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i/>
          <w:sz w:val="20"/>
          <w:szCs w:val="20"/>
        </w:rPr>
        <w:tab/>
      </w:r>
      <w:r w:rsidR="0007720D" w:rsidRPr="00DB77CC">
        <w:rPr>
          <w:rFonts w:ascii="Times New Roman" w:hAnsi="Times New Roman" w:cs="Times New Roman"/>
          <w:sz w:val="20"/>
          <w:szCs w:val="20"/>
        </w:rPr>
        <w:t xml:space="preserve">and exposed it as an evil experiment.  They set out now to bring down the evil </w:t>
      </w:r>
    </w:p>
    <w:p w14:paraId="65AC40C9" w14:textId="77777777" w:rsidR="00DB77CC" w:rsidRDefault="00DB77CC" w:rsidP="00DB77CC">
      <w:pPr>
        <w:tabs>
          <w:tab w:val="left" w:pos="720"/>
        </w:tabs>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7720D" w:rsidRPr="00DB77CC">
        <w:rPr>
          <w:rFonts w:ascii="Times New Roman" w:hAnsi="Times New Roman" w:cs="Times New Roman"/>
          <w:sz w:val="20"/>
          <w:szCs w:val="20"/>
        </w:rPr>
        <w:t xml:space="preserve">queen’s rule.  Buy at what costs?  Author’s End Notes are very good.  She has </w:t>
      </w:r>
    </w:p>
    <w:p w14:paraId="39250EC7" w14:textId="67DEA37B" w:rsidR="0007720D" w:rsidRPr="00BD0A2A" w:rsidRDefault="00DB77CC" w:rsidP="00BD0A2A">
      <w:pPr>
        <w:tabs>
          <w:tab w:val="left" w:pos="720"/>
        </w:tabs>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7720D" w:rsidRPr="00DB77CC">
        <w:rPr>
          <w:rFonts w:ascii="Times New Roman" w:hAnsi="Times New Roman" w:cs="Times New Roman"/>
          <w:sz w:val="20"/>
          <w:szCs w:val="20"/>
        </w:rPr>
        <w:t>conquered the weak second book in a series problem.</w:t>
      </w:r>
    </w:p>
    <w:p w14:paraId="5DB4BE29" w14:textId="77777777" w:rsidR="0007720D" w:rsidRPr="00DB77CC" w:rsidRDefault="0007720D" w:rsidP="0007720D">
      <w:pPr>
        <w:spacing w:after="0" w:line="240" w:lineRule="auto"/>
        <w:ind w:left="2160" w:hanging="2160"/>
        <w:rPr>
          <w:rFonts w:ascii="Times New Roman" w:hAnsi="Times New Roman" w:cs="Times New Roman"/>
          <w:i/>
          <w:sz w:val="20"/>
          <w:szCs w:val="20"/>
          <w:u w:val="single"/>
        </w:rPr>
      </w:pPr>
      <w:r w:rsidRPr="00DB77CC">
        <w:rPr>
          <w:rFonts w:ascii="Times New Roman" w:hAnsi="Times New Roman" w:cs="Times New Roman"/>
          <w:i/>
          <w:sz w:val="20"/>
          <w:szCs w:val="20"/>
          <w:u w:val="single"/>
        </w:rPr>
        <w:t>Thomas, Angie</w:t>
      </w:r>
      <w:r w:rsidRPr="00DB77CC">
        <w:rPr>
          <w:rFonts w:ascii="Times New Roman" w:hAnsi="Times New Roman" w:cs="Times New Roman"/>
          <w:i/>
          <w:sz w:val="20"/>
          <w:szCs w:val="20"/>
          <w:u w:val="single"/>
        </w:rPr>
        <w:tab/>
        <w:t>The Hate U Give (hs/ms)#</w:t>
      </w:r>
      <w:r w:rsidRPr="00DB77CC">
        <w:rPr>
          <w:rFonts w:ascii="Times New Roman" w:hAnsi="Times New Roman" w:cs="Times New Roman"/>
          <w:i/>
          <w:sz w:val="20"/>
          <w:szCs w:val="20"/>
          <w:u w:val="single"/>
        </w:rPr>
        <w:tab/>
      </w:r>
      <w:r w:rsidRPr="00DB77CC">
        <w:rPr>
          <w:rFonts w:ascii="Times New Roman" w:hAnsi="Times New Roman" w:cs="Times New Roman"/>
          <w:i/>
          <w:sz w:val="20"/>
          <w:szCs w:val="20"/>
          <w:u w:val="single"/>
        </w:rPr>
        <w:tab/>
      </w:r>
      <w:r w:rsidRPr="00DB77CC">
        <w:rPr>
          <w:rFonts w:ascii="Times New Roman" w:hAnsi="Times New Roman" w:cs="Times New Roman"/>
          <w:i/>
          <w:sz w:val="20"/>
          <w:szCs w:val="20"/>
          <w:u w:val="single"/>
        </w:rPr>
        <w:tab/>
      </w:r>
      <w:r w:rsidRPr="00DB77CC">
        <w:rPr>
          <w:rFonts w:ascii="Times New Roman" w:hAnsi="Times New Roman" w:cs="Times New Roman"/>
          <w:i/>
          <w:sz w:val="20"/>
          <w:szCs w:val="20"/>
          <w:u w:val="single"/>
        </w:rPr>
        <w:tab/>
      </w:r>
      <w:r w:rsidRPr="00DB77CC">
        <w:rPr>
          <w:rFonts w:ascii="Times New Roman" w:hAnsi="Times New Roman" w:cs="Times New Roman"/>
          <w:i/>
          <w:sz w:val="20"/>
          <w:szCs w:val="20"/>
          <w:u w:val="single"/>
        </w:rPr>
        <w:tab/>
      </w:r>
      <w:r w:rsidRPr="00DB77CC">
        <w:rPr>
          <w:rFonts w:ascii="Times New Roman" w:hAnsi="Times New Roman" w:cs="Times New Roman"/>
          <w:i/>
          <w:sz w:val="20"/>
          <w:szCs w:val="20"/>
          <w:u w:val="single"/>
        </w:rPr>
        <w:tab/>
      </w:r>
      <w:r w:rsidRPr="00DB77CC">
        <w:rPr>
          <w:rFonts w:ascii="Times New Roman" w:hAnsi="Times New Roman" w:cs="Times New Roman"/>
          <w:i/>
          <w:sz w:val="20"/>
          <w:szCs w:val="20"/>
          <w:u w:val="single"/>
        </w:rPr>
        <w:tab/>
        <w:t>2017</w:t>
      </w:r>
    </w:p>
    <w:p w14:paraId="79F00AE0" w14:textId="77777777" w:rsidR="0007720D" w:rsidRPr="00DB77CC" w:rsidRDefault="0007720D" w:rsidP="0007720D">
      <w:pPr>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ab/>
        <w:t>A first novel, made the Long List for National Book Award.  Amazing!  I expect more awards.  Starr lives in two worlds: the black community in which she grew up and the fancy prep school where she attends high school.  Her worlds collide when her best</w:t>
      </w:r>
    </w:p>
    <w:p w14:paraId="08DE275E" w14:textId="77777777" w:rsidR="0007720D" w:rsidRPr="00DB77CC" w:rsidRDefault="0007720D" w:rsidP="0007720D">
      <w:pPr>
        <w:spacing w:after="0" w:line="240" w:lineRule="auto"/>
        <w:ind w:left="2160"/>
        <w:rPr>
          <w:rFonts w:ascii="Times New Roman" w:hAnsi="Times New Roman" w:cs="Times New Roman"/>
          <w:sz w:val="20"/>
          <w:szCs w:val="20"/>
        </w:rPr>
      </w:pPr>
      <w:r w:rsidRPr="00DB77CC">
        <w:rPr>
          <w:rFonts w:ascii="Times New Roman" w:hAnsi="Times New Roman" w:cs="Times New Roman"/>
          <w:sz w:val="20"/>
          <w:szCs w:val="20"/>
        </w:rPr>
        <w:t xml:space="preserve">friend, Khalil, dies in her arms, shot by a policeman.  Khalil was unarmed. </w:t>
      </w:r>
    </w:p>
    <w:p w14:paraId="4D98FB84" w14:textId="77777777" w:rsidR="0007720D" w:rsidRPr="00DB77CC" w:rsidRDefault="0007720D" w:rsidP="0007720D">
      <w:pPr>
        <w:spacing w:after="0" w:line="240" w:lineRule="auto"/>
        <w:ind w:left="2160"/>
        <w:rPr>
          <w:rFonts w:ascii="Times New Roman" w:hAnsi="Times New Roman" w:cs="Times New Roman"/>
          <w:sz w:val="20"/>
          <w:szCs w:val="20"/>
        </w:rPr>
      </w:pPr>
      <w:r w:rsidRPr="00DB77CC">
        <w:rPr>
          <w:rFonts w:ascii="Times New Roman" w:hAnsi="Times New Roman" w:cs="Times New Roman"/>
          <w:sz w:val="20"/>
          <w:szCs w:val="20"/>
        </w:rPr>
        <w:t>THUG LIFE: Read the book to find out what this means. “Real” language here, but an important message.</w:t>
      </w:r>
    </w:p>
    <w:p w14:paraId="00F5E3E7" w14:textId="77777777" w:rsidR="0007720D" w:rsidRPr="00DB77CC" w:rsidRDefault="0007720D" w:rsidP="0007720D">
      <w:pPr>
        <w:tabs>
          <w:tab w:val="left" w:pos="720"/>
        </w:tabs>
        <w:spacing w:after="0" w:line="240" w:lineRule="auto"/>
        <w:ind w:left="2160" w:hanging="2160"/>
        <w:rPr>
          <w:rFonts w:ascii="Times New Roman" w:hAnsi="Times New Roman" w:cs="Times New Roman"/>
          <w:sz w:val="16"/>
          <w:szCs w:val="16"/>
        </w:rPr>
      </w:pPr>
    </w:p>
    <w:p w14:paraId="7434CC70" w14:textId="77777777" w:rsidR="0007720D" w:rsidRPr="00DB77CC" w:rsidRDefault="0007720D" w:rsidP="0007720D">
      <w:pPr>
        <w:spacing w:after="0" w:line="240" w:lineRule="auto"/>
        <w:ind w:left="2160" w:hanging="2160"/>
        <w:rPr>
          <w:rFonts w:ascii="Times New Roman" w:hAnsi="Times New Roman" w:cs="Times New Roman"/>
          <w:sz w:val="20"/>
          <w:szCs w:val="20"/>
          <w:u w:val="single"/>
        </w:rPr>
      </w:pPr>
      <w:r w:rsidRPr="00DB77CC">
        <w:rPr>
          <w:rFonts w:ascii="Times New Roman" w:hAnsi="Times New Roman" w:cs="Times New Roman"/>
          <w:sz w:val="20"/>
          <w:szCs w:val="20"/>
          <w:u w:val="single"/>
        </w:rPr>
        <w:t xml:space="preserve">Yoon, Nicola </w:t>
      </w:r>
      <w:r w:rsidRPr="00DB77CC">
        <w:rPr>
          <w:rFonts w:ascii="Times New Roman" w:hAnsi="Times New Roman" w:cs="Times New Roman"/>
          <w:sz w:val="20"/>
          <w:szCs w:val="20"/>
          <w:u w:val="single"/>
        </w:rPr>
        <w:tab/>
      </w:r>
      <w:r w:rsidRPr="00DB77CC">
        <w:rPr>
          <w:rFonts w:ascii="Times New Roman" w:hAnsi="Times New Roman" w:cs="Times New Roman"/>
          <w:i/>
          <w:sz w:val="20"/>
          <w:szCs w:val="20"/>
          <w:u w:val="single"/>
        </w:rPr>
        <w:t>Everything, Everything</w:t>
      </w:r>
      <w:r w:rsidRPr="00DB77CC">
        <w:rPr>
          <w:rFonts w:ascii="Times New Roman" w:hAnsi="Times New Roman" w:cs="Times New Roman"/>
          <w:sz w:val="20"/>
          <w:szCs w:val="20"/>
          <w:u w:val="single"/>
        </w:rPr>
        <w:t xml:space="preserve"> (hs/ms) #* but mild]</w:t>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t>2015</w:t>
      </w:r>
    </w:p>
    <w:p w14:paraId="2893D562" w14:textId="77777777" w:rsidR="0007720D" w:rsidRPr="00DB77CC" w:rsidRDefault="0007720D" w:rsidP="0007720D">
      <w:pPr>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ab/>
      </w:r>
      <w:r w:rsidRPr="00DB77CC">
        <w:rPr>
          <w:rFonts w:ascii="Times New Roman" w:hAnsi="Times New Roman" w:cs="Times New Roman"/>
          <w:b/>
          <w:sz w:val="20"/>
          <w:szCs w:val="20"/>
        </w:rPr>
        <w:t>A First Novel.</w:t>
      </w:r>
      <w:r w:rsidRPr="00DB77CC">
        <w:rPr>
          <w:rFonts w:ascii="Times New Roman" w:hAnsi="Times New Roman" w:cs="Times New Roman"/>
          <w:sz w:val="20"/>
          <w:szCs w:val="20"/>
        </w:rPr>
        <w:t xml:space="preserve">  A bubble girl, the boy next door, and first love.  Wow!  What a story with a very surprising end. If readers have not read </w:t>
      </w:r>
      <w:r w:rsidRPr="00DB77CC">
        <w:rPr>
          <w:rFonts w:ascii="Times New Roman" w:hAnsi="Times New Roman" w:cs="Times New Roman"/>
          <w:i/>
          <w:sz w:val="20"/>
          <w:szCs w:val="20"/>
        </w:rPr>
        <w:t>The Little Prince</w:t>
      </w:r>
      <w:r w:rsidRPr="00DB77CC">
        <w:rPr>
          <w:rFonts w:ascii="Times New Roman" w:hAnsi="Times New Roman" w:cs="Times New Roman"/>
          <w:sz w:val="20"/>
          <w:szCs w:val="20"/>
        </w:rPr>
        <w:t xml:space="preserve"> – they will want to!  This is an author for whom I will be watching!</w:t>
      </w:r>
    </w:p>
    <w:p w14:paraId="4A6DD6CF" w14:textId="77777777" w:rsidR="0007720D" w:rsidRPr="00DB77CC" w:rsidRDefault="0007720D" w:rsidP="0007720D">
      <w:pPr>
        <w:spacing w:after="0" w:line="240" w:lineRule="auto"/>
        <w:ind w:left="2160" w:hanging="2160"/>
        <w:rPr>
          <w:rFonts w:ascii="Times New Roman" w:hAnsi="Times New Roman" w:cs="Times New Roman"/>
          <w:sz w:val="16"/>
          <w:szCs w:val="16"/>
          <w:highlight w:val="yellow"/>
          <w:u w:val="single"/>
        </w:rPr>
      </w:pPr>
    </w:p>
    <w:p w14:paraId="72D6A49A" w14:textId="77777777" w:rsidR="0007720D" w:rsidRPr="00DB77CC" w:rsidRDefault="0007720D" w:rsidP="0007720D">
      <w:pPr>
        <w:spacing w:after="0" w:line="240" w:lineRule="auto"/>
        <w:ind w:left="2160" w:hanging="2160"/>
        <w:rPr>
          <w:rFonts w:ascii="Times New Roman" w:eastAsia="Times New Roman" w:hAnsi="Times New Roman" w:cs="Times New Roman"/>
          <w:iCs/>
          <w:color w:val="333333"/>
          <w:sz w:val="20"/>
          <w:szCs w:val="20"/>
          <w:u w:val="single"/>
        </w:rPr>
      </w:pPr>
      <w:r w:rsidRPr="00DB77CC">
        <w:rPr>
          <w:rFonts w:ascii="Times New Roman" w:eastAsia="Times New Roman" w:hAnsi="Times New Roman" w:cs="Times New Roman"/>
          <w:i/>
          <w:iCs/>
          <w:color w:val="333333"/>
          <w:sz w:val="20"/>
          <w:szCs w:val="20"/>
          <w:u w:val="single"/>
        </w:rPr>
        <w:t xml:space="preserve">The Sun Is Also a Star </w:t>
      </w:r>
      <w:r w:rsidRPr="00DB77CC">
        <w:rPr>
          <w:rFonts w:ascii="Times New Roman" w:eastAsia="Times New Roman" w:hAnsi="Times New Roman" w:cs="Times New Roman"/>
          <w:iCs/>
          <w:color w:val="333333"/>
          <w:sz w:val="20"/>
          <w:szCs w:val="20"/>
          <w:u w:val="single"/>
        </w:rPr>
        <w:t>(hs/ms)</w:t>
      </w:r>
      <w:r w:rsidRPr="00DB77CC">
        <w:rPr>
          <w:rFonts w:ascii="Times New Roman" w:hAnsi="Times New Roman" w:cs="Times New Roman"/>
          <w:sz w:val="20"/>
          <w:szCs w:val="20"/>
          <w:u w:val="single"/>
        </w:rPr>
        <w:t xml:space="preserve">  #* but mild]</w:t>
      </w:r>
      <w:r w:rsidRPr="00DB77CC">
        <w:rPr>
          <w:rFonts w:ascii="Times New Roman" w:eastAsia="Times New Roman" w:hAnsi="Times New Roman" w:cs="Times New Roman"/>
          <w:iCs/>
          <w:color w:val="333333"/>
          <w:sz w:val="20"/>
          <w:szCs w:val="20"/>
          <w:u w:val="single"/>
        </w:rPr>
        <w:tab/>
      </w:r>
      <w:r w:rsidRPr="00DB77CC">
        <w:rPr>
          <w:rFonts w:ascii="Times New Roman" w:eastAsia="Times New Roman" w:hAnsi="Times New Roman" w:cs="Times New Roman"/>
          <w:iCs/>
          <w:color w:val="333333"/>
          <w:sz w:val="20"/>
          <w:szCs w:val="20"/>
          <w:u w:val="single"/>
        </w:rPr>
        <w:tab/>
      </w:r>
      <w:r w:rsidRPr="00DB77CC">
        <w:rPr>
          <w:rFonts w:ascii="Times New Roman" w:eastAsia="Times New Roman" w:hAnsi="Times New Roman" w:cs="Times New Roman"/>
          <w:iCs/>
          <w:color w:val="333333"/>
          <w:sz w:val="20"/>
          <w:szCs w:val="20"/>
          <w:u w:val="single"/>
        </w:rPr>
        <w:tab/>
      </w:r>
      <w:r w:rsidRPr="00DB77CC">
        <w:rPr>
          <w:rFonts w:ascii="Times New Roman" w:eastAsia="Times New Roman" w:hAnsi="Times New Roman" w:cs="Times New Roman"/>
          <w:iCs/>
          <w:color w:val="333333"/>
          <w:sz w:val="20"/>
          <w:szCs w:val="20"/>
          <w:u w:val="single"/>
        </w:rPr>
        <w:tab/>
      </w:r>
      <w:r w:rsidRPr="00DB77CC">
        <w:rPr>
          <w:rFonts w:ascii="Times New Roman" w:eastAsia="Times New Roman" w:hAnsi="Times New Roman" w:cs="Times New Roman"/>
          <w:iCs/>
          <w:color w:val="333333"/>
          <w:sz w:val="20"/>
          <w:szCs w:val="20"/>
          <w:u w:val="single"/>
        </w:rPr>
        <w:tab/>
      </w:r>
      <w:r w:rsidRPr="00DB77CC">
        <w:rPr>
          <w:rFonts w:ascii="Times New Roman" w:eastAsia="Times New Roman" w:hAnsi="Times New Roman" w:cs="Times New Roman"/>
          <w:iCs/>
          <w:color w:val="333333"/>
          <w:sz w:val="20"/>
          <w:szCs w:val="20"/>
          <w:u w:val="single"/>
        </w:rPr>
        <w:tab/>
      </w:r>
      <w:r w:rsidRPr="00DB77CC">
        <w:rPr>
          <w:rFonts w:ascii="Times New Roman" w:eastAsia="Times New Roman" w:hAnsi="Times New Roman" w:cs="Times New Roman"/>
          <w:iCs/>
          <w:color w:val="333333"/>
          <w:sz w:val="20"/>
          <w:szCs w:val="20"/>
          <w:u w:val="single"/>
        </w:rPr>
        <w:tab/>
      </w:r>
      <w:r w:rsidRPr="00DB77CC">
        <w:rPr>
          <w:rFonts w:ascii="Times New Roman" w:eastAsia="Times New Roman" w:hAnsi="Times New Roman" w:cs="Times New Roman"/>
          <w:iCs/>
          <w:color w:val="333333"/>
          <w:sz w:val="20"/>
          <w:szCs w:val="20"/>
          <w:u w:val="single"/>
        </w:rPr>
        <w:tab/>
        <w:t>2016</w:t>
      </w:r>
    </w:p>
    <w:p w14:paraId="2F75AD3E" w14:textId="77777777" w:rsidR="0007720D" w:rsidRPr="00DB77CC" w:rsidRDefault="0007720D" w:rsidP="0007720D">
      <w:pPr>
        <w:shd w:val="clear" w:color="auto" w:fill="FFFFFF"/>
        <w:spacing w:after="0" w:line="240" w:lineRule="auto"/>
        <w:ind w:left="2160"/>
        <w:rPr>
          <w:rFonts w:ascii="Times New Roman" w:eastAsia="Times New Roman" w:hAnsi="Times New Roman" w:cs="Times New Roman"/>
          <w:iCs/>
          <w:color w:val="333333"/>
          <w:sz w:val="20"/>
          <w:szCs w:val="20"/>
        </w:rPr>
      </w:pPr>
      <w:r w:rsidRPr="00DB77CC">
        <w:rPr>
          <w:rFonts w:ascii="Times New Roman" w:eastAsia="Times New Roman" w:hAnsi="Times New Roman" w:cs="Times New Roman"/>
          <w:b/>
          <w:iCs/>
          <w:color w:val="333333"/>
          <w:sz w:val="20"/>
          <w:szCs w:val="20"/>
        </w:rPr>
        <w:t>2016 National Book Award Finalist</w:t>
      </w:r>
      <w:r w:rsidRPr="00DB77CC">
        <w:rPr>
          <w:rFonts w:ascii="Times New Roman" w:eastAsia="Times New Roman" w:hAnsi="Times New Roman" w:cs="Times New Roman"/>
          <w:iCs/>
          <w:color w:val="333333"/>
          <w:sz w:val="20"/>
          <w:szCs w:val="20"/>
        </w:rPr>
        <w:t xml:space="preserve">. </w:t>
      </w:r>
      <w:r w:rsidRPr="00DB77CC">
        <w:rPr>
          <w:rFonts w:ascii="Times New Roman" w:eastAsia="Times New Roman" w:hAnsi="Times New Roman" w:cs="Times New Roman"/>
          <w:b/>
          <w:iCs/>
          <w:color w:val="333333"/>
          <w:sz w:val="20"/>
          <w:szCs w:val="20"/>
        </w:rPr>
        <w:t>2017 Printz Honor Book.</w:t>
      </w:r>
      <w:r w:rsidRPr="00DB77CC">
        <w:rPr>
          <w:rFonts w:ascii="Times New Roman" w:eastAsia="Times New Roman" w:hAnsi="Times New Roman" w:cs="Times New Roman"/>
          <w:iCs/>
          <w:color w:val="333333"/>
          <w:sz w:val="20"/>
          <w:szCs w:val="20"/>
        </w:rPr>
        <w:t xml:space="preserve"> </w:t>
      </w:r>
      <w:r w:rsidRPr="00DB77CC">
        <w:rPr>
          <w:rFonts w:ascii="Times New Roman" w:eastAsia="Times New Roman" w:hAnsi="Times New Roman" w:cs="Times New Roman"/>
          <w:b/>
          <w:bCs/>
          <w:color w:val="303030"/>
          <w:sz w:val="20"/>
          <w:szCs w:val="20"/>
          <w:lang w:val="en"/>
        </w:rPr>
        <w:t>Coretta Scott King/John Steptoe New Talent Author Award</w:t>
      </w:r>
      <w:r w:rsidRPr="00DB77CC">
        <w:rPr>
          <w:rFonts w:ascii="Times New Roman" w:eastAsia="Times New Roman" w:hAnsi="Times New Roman" w:cs="Times New Roman"/>
          <w:color w:val="303030"/>
          <w:sz w:val="20"/>
          <w:szCs w:val="20"/>
          <w:lang w:val="en"/>
        </w:rPr>
        <w:t xml:space="preserve">: </w:t>
      </w:r>
      <w:r w:rsidRPr="00DB77CC">
        <w:rPr>
          <w:rFonts w:ascii="Times New Roman" w:eastAsia="Times New Roman" w:hAnsi="Times New Roman" w:cs="Times New Roman"/>
          <w:iCs/>
          <w:color w:val="333333"/>
          <w:sz w:val="20"/>
          <w:szCs w:val="20"/>
        </w:rPr>
        <w:t xml:space="preserve"> A teenage poet and a</w:t>
      </w:r>
      <w:r w:rsidRPr="00DB77CC">
        <w:rPr>
          <w:rFonts w:ascii="Times New Roman" w:eastAsia="Times New Roman" w:hAnsi="Times New Roman" w:cs="Times New Roman"/>
          <w:color w:val="303030"/>
          <w:sz w:val="20"/>
          <w:szCs w:val="20"/>
          <w:lang w:val="en"/>
        </w:rPr>
        <w:t xml:space="preserve"> </w:t>
      </w:r>
      <w:r w:rsidRPr="00DB77CC">
        <w:rPr>
          <w:rFonts w:ascii="Times New Roman" w:eastAsia="Times New Roman" w:hAnsi="Times New Roman" w:cs="Times New Roman"/>
          <w:iCs/>
          <w:color w:val="333333"/>
          <w:sz w:val="20"/>
          <w:szCs w:val="20"/>
        </w:rPr>
        <w:t>teenage scientist – how do we explain love – by the heart or</w:t>
      </w:r>
      <w:r w:rsidRPr="00DB77CC">
        <w:rPr>
          <w:rFonts w:ascii="Times New Roman" w:eastAsia="Times New Roman" w:hAnsi="Times New Roman" w:cs="Times New Roman"/>
          <w:color w:val="303030"/>
          <w:sz w:val="20"/>
          <w:szCs w:val="20"/>
          <w:lang w:val="en"/>
        </w:rPr>
        <w:t xml:space="preserve"> </w:t>
      </w:r>
      <w:r w:rsidRPr="00DB77CC">
        <w:rPr>
          <w:rFonts w:ascii="Times New Roman" w:eastAsia="Times New Roman" w:hAnsi="Times New Roman" w:cs="Times New Roman"/>
          <w:iCs/>
          <w:color w:val="333333"/>
          <w:sz w:val="20"/>
          <w:szCs w:val="20"/>
        </w:rPr>
        <w:t>by science?  An unexpected romance grows between a Jamaican</w:t>
      </w:r>
      <w:r w:rsidRPr="00DB77CC">
        <w:rPr>
          <w:rFonts w:ascii="Times New Roman" w:eastAsia="Times New Roman" w:hAnsi="Times New Roman" w:cs="Times New Roman"/>
          <w:color w:val="303030"/>
          <w:sz w:val="20"/>
          <w:szCs w:val="20"/>
          <w:lang w:val="en"/>
        </w:rPr>
        <w:t xml:space="preserve"> </w:t>
      </w:r>
      <w:r w:rsidRPr="00DB77CC">
        <w:rPr>
          <w:rFonts w:ascii="Times New Roman" w:eastAsia="Times New Roman" w:hAnsi="Times New Roman" w:cs="Times New Roman"/>
          <w:iCs/>
          <w:color w:val="333333"/>
          <w:sz w:val="20"/>
          <w:szCs w:val="20"/>
        </w:rPr>
        <w:t>girl, who is to be deported, and an American Korean boy controlled by his traditional father.  Cultural conflicts, relationship issues, and more. Wow!  Not a heavy read, but definitely a serious read.</w:t>
      </w:r>
    </w:p>
    <w:p w14:paraId="508402C2" w14:textId="77777777" w:rsidR="0007720D" w:rsidRPr="00DB77CC" w:rsidRDefault="0007720D" w:rsidP="0007720D">
      <w:pPr>
        <w:shd w:val="clear" w:color="auto" w:fill="FFFFFF"/>
        <w:spacing w:after="0" w:line="240" w:lineRule="auto"/>
        <w:ind w:left="2880"/>
        <w:rPr>
          <w:rFonts w:ascii="Times New Roman" w:eastAsia="Times New Roman" w:hAnsi="Times New Roman" w:cs="Times New Roman"/>
          <w:iCs/>
          <w:color w:val="333333"/>
          <w:sz w:val="16"/>
          <w:szCs w:val="16"/>
        </w:rPr>
      </w:pPr>
    </w:p>
    <w:p w14:paraId="736AA125" w14:textId="77777777" w:rsidR="0007720D" w:rsidRPr="00DB77CC" w:rsidRDefault="0007720D" w:rsidP="0007720D">
      <w:pPr>
        <w:spacing w:after="0" w:line="240" w:lineRule="auto"/>
        <w:rPr>
          <w:rFonts w:ascii="Times New Roman" w:hAnsi="Times New Roman" w:cs="Times New Roman"/>
          <w:sz w:val="20"/>
          <w:szCs w:val="20"/>
          <w:u w:val="single"/>
        </w:rPr>
      </w:pPr>
      <w:r w:rsidRPr="00DB77CC">
        <w:rPr>
          <w:rFonts w:ascii="Times New Roman" w:hAnsi="Times New Roman" w:cs="Times New Roman"/>
          <w:sz w:val="20"/>
          <w:szCs w:val="20"/>
          <w:u w:val="single"/>
        </w:rPr>
        <w:t>Alexander, Kwame</w:t>
      </w:r>
      <w:r w:rsidRPr="00DB77CC">
        <w:rPr>
          <w:rFonts w:ascii="Times New Roman" w:hAnsi="Times New Roman" w:cs="Times New Roman"/>
          <w:sz w:val="20"/>
          <w:szCs w:val="20"/>
          <w:u w:val="single"/>
        </w:rPr>
        <w:tab/>
      </w:r>
      <w:r w:rsidRPr="00DB77CC">
        <w:rPr>
          <w:rFonts w:ascii="Times New Roman" w:hAnsi="Times New Roman" w:cs="Times New Roman"/>
          <w:i/>
          <w:sz w:val="20"/>
          <w:szCs w:val="20"/>
          <w:u w:val="single"/>
        </w:rPr>
        <w:t>The Crossover</w:t>
      </w:r>
      <w:r w:rsidRPr="00DB77CC">
        <w:rPr>
          <w:rFonts w:ascii="Times New Roman" w:hAnsi="Times New Roman" w:cs="Times New Roman"/>
          <w:sz w:val="20"/>
          <w:szCs w:val="20"/>
          <w:u w:val="single"/>
        </w:rPr>
        <w:t xml:space="preserve"> (ms/e)</w:t>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t>2014</w:t>
      </w:r>
    </w:p>
    <w:p w14:paraId="23CF6518" w14:textId="6332922E" w:rsidR="0007720D" w:rsidRDefault="0007720D" w:rsidP="0007720D">
      <w:pPr>
        <w:spacing w:after="0" w:line="240" w:lineRule="auto"/>
        <w:rPr>
          <w:rFonts w:ascii="Times New Roman" w:hAnsi="Times New Roman" w:cs="Times New Roman"/>
          <w:b/>
          <w:sz w:val="20"/>
          <w:szCs w:val="20"/>
        </w:rPr>
      </w:pP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b/>
          <w:sz w:val="20"/>
          <w:szCs w:val="20"/>
        </w:rPr>
        <w:t>2015 Newbery Medal, 2015 NCTE Charlotte Huck Honor (ALA)</w:t>
      </w:r>
    </w:p>
    <w:p w14:paraId="261EC927" w14:textId="77777777" w:rsidR="00BD0A2A" w:rsidRPr="00BD0A2A" w:rsidRDefault="00BD0A2A" w:rsidP="0007720D">
      <w:pPr>
        <w:spacing w:after="0" w:line="240" w:lineRule="auto"/>
        <w:rPr>
          <w:rFonts w:ascii="Times New Roman" w:hAnsi="Times New Roman" w:cs="Times New Roman"/>
          <w:b/>
          <w:sz w:val="16"/>
          <w:szCs w:val="16"/>
        </w:rPr>
      </w:pPr>
    </w:p>
    <w:p w14:paraId="6666050F" w14:textId="77777777" w:rsidR="0007720D" w:rsidRPr="00DB77CC" w:rsidRDefault="0007720D" w:rsidP="0007720D">
      <w:pPr>
        <w:spacing w:after="0" w:line="240" w:lineRule="auto"/>
        <w:ind w:left="2160" w:hanging="2160"/>
        <w:rPr>
          <w:rFonts w:ascii="Times New Roman" w:hAnsi="Times New Roman" w:cs="Times New Roman"/>
          <w:sz w:val="20"/>
          <w:szCs w:val="20"/>
          <w:u w:val="single"/>
        </w:rPr>
      </w:pPr>
      <w:r w:rsidRPr="00DB77CC">
        <w:rPr>
          <w:rFonts w:ascii="Times New Roman" w:hAnsi="Times New Roman" w:cs="Times New Roman"/>
          <w:sz w:val="20"/>
          <w:szCs w:val="20"/>
          <w:u w:val="single"/>
        </w:rPr>
        <w:t>Alexander, Kwame</w:t>
      </w:r>
      <w:r w:rsidRPr="00DB77CC">
        <w:rPr>
          <w:rFonts w:ascii="Times New Roman" w:hAnsi="Times New Roman" w:cs="Times New Roman"/>
          <w:sz w:val="20"/>
          <w:szCs w:val="20"/>
          <w:u w:val="single"/>
        </w:rPr>
        <w:tab/>
      </w:r>
      <w:r w:rsidRPr="00DB77CC">
        <w:rPr>
          <w:rFonts w:ascii="Times New Roman" w:hAnsi="Times New Roman" w:cs="Times New Roman"/>
          <w:i/>
          <w:sz w:val="20"/>
          <w:szCs w:val="20"/>
          <w:u w:val="single"/>
        </w:rPr>
        <w:t>Booked</w:t>
      </w:r>
      <w:r w:rsidRPr="00DB77CC">
        <w:rPr>
          <w:rFonts w:ascii="Times New Roman" w:hAnsi="Times New Roman" w:cs="Times New Roman"/>
          <w:sz w:val="20"/>
          <w:szCs w:val="20"/>
          <w:u w:val="single"/>
        </w:rPr>
        <w:t xml:space="preserve"> (ms)</w:t>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t>2016</w:t>
      </w:r>
    </w:p>
    <w:p w14:paraId="72DD0B41" w14:textId="06BEDFDC" w:rsidR="0007720D" w:rsidRDefault="0007720D" w:rsidP="0007720D">
      <w:pPr>
        <w:spacing w:after="0" w:line="240" w:lineRule="auto"/>
        <w:ind w:left="2160" w:hanging="2160"/>
        <w:rPr>
          <w:rFonts w:ascii="Times New Roman" w:hAnsi="Times New Roman" w:cs="Times New Roman"/>
          <w:b/>
          <w:sz w:val="20"/>
          <w:szCs w:val="20"/>
        </w:rPr>
      </w:pPr>
      <w:r w:rsidRPr="00DB77CC">
        <w:rPr>
          <w:rFonts w:ascii="Times New Roman" w:hAnsi="Times New Roman" w:cs="Times New Roman"/>
          <w:sz w:val="20"/>
          <w:szCs w:val="20"/>
        </w:rPr>
        <w:tab/>
        <w:t xml:space="preserve">I may have found a new favorite author.  </w:t>
      </w:r>
      <w:r w:rsidRPr="00DB77CC">
        <w:rPr>
          <w:rFonts w:ascii="Times New Roman" w:hAnsi="Times New Roman" w:cs="Times New Roman"/>
          <w:i/>
          <w:sz w:val="20"/>
          <w:szCs w:val="20"/>
        </w:rPr>
        <w:t>The Crossover</w:t>
      </w:r>
      <w:r w:rsidRPr="00DB77CC">
        <w:rPr>
          <w:rFonts w:ascii="Times New Roman" w:hAnsi="Times New Roman" w:cs="Times New Roman"/>
          <w:sz w:val="20"/>
          <w:szCs w:val="20"/>
        </w:rPr>
        <w:t xml:space="preserve"> was a heavy contender for my </w:t>
      </w:r>
      <w:r w:rsidRPr="00DB77CC">
        <w:rPr>
          <w:rFonts w:ascii="Times New Roman" w:hAnsi="Times New Roman" w:cs="Times New Roman"/>
          <w:i/>
          <w:sz w:val="20"/>
          <w:szCs w:val="20"/>
        </w:rPr>
        <w:t>2015 Top Ten Reads</w:t>
      </w:r>
      <w:r w:rsidRPr="00DB77CC">
        <w:rPr>
          <w:rFonts w:ascii="Times New Roman" w:hAnsi="Times New Roman" w:cs="Times New Roman"/>
          <w:sz w:val="20"/>
          <w:szCs w:val="20"/>
        </w:rPr>
        <w:t xml:space="preserve">.  The underline indicates that </w:t>
      </w:r>
      <w:r w:rsidRPr="00DB77CC">
        <w:rPr>
          <w:rFonts w:ascii="Times New Roman" w:hAnsi="Times New Roman" w:cs="Times New Roman"/>
          <w:i/>
          <w:sz w:val="20"/>
          <w:szCs w:val="20"/>
        </w:rPr>
        <w:t>Booked</w:t>
      </w:r>
      <w:r w:rsidRPr="00DB77CC">
        <w:rPr>
          <w:rFonts w:ascii="Times New Roman" w:hAnsi="Times New Roman" w:cs="Times New Roman"/>
          <w:sz w:val="20"/>
          <w:szCs w:val="20"/>
        </w:rPr>
        <w:t xml:space="preserve"> is under consideration for this year.  This time Alexander uses soccer for the vehicle of his story and again uses the poetical form to reel out a remarkable story of coming of age, dealing with bullying, first love, and the break-up of his parents’ marriage.  Pages 216-233 are a perfect example of the power of bibliotherapy.  </w:t>
      </w:r>
      <w:r w:rsidRPr="00DB77CC">
        <w:rPr>
          <w:rFonts w:ascii="Times New Roman" w:hAnsi="Times New Roman" w:cs="Times New Roman"/>
          <w:b/>
          <w:sz w:val="20"/>
          <w:szCs w:val="20"/>
        </w:rPr>
        <w:t>Great Read!</w:t>
      </w:r>
    </w:p>
    <w:p w14:paraId="639EAA33" w14:textId="77777777" w:rsidR="00DB77CC" w:rsidRPr="00DB77CC" w:rsidRDefault="00DB77CC" w:rsidP="0007720D">
      <w:pPr>
        <w:spacing w:after="0" w:line="240" w:lineRule="auto"/>
        <w:ind w:left="2160" w:hanging="2160"/>
        <w:rPr>
          <w:rFonts w:ascii="Times New Roman" w:hAnsi="Times New Roman" w:cs="Times New Roman"/>
          <w:b/>
          <w:sz w:val="16"/>
          <w:szCs w:val="16"/>
        </w:rPr>
      </w:pPr>
    </w:p>
    <w:p w14:paraId="2505B1A7" w14:textId="77777777" w:rsidR="0007720D" w:rsidRPr="00DB77CC" w:rsidRDefault="0007720D" w:rsidP="0007720D">
      <w:pPr>
        <w:spacing w:after="0" w:line="240" w:lineRule="auto"/>
        <w:ind w:left="2160"/>
        <w:rPr>
          <w:rFonts w:ascii="Times New Roman" w:hAnsi="Times New Roman" w:cs="Times New Roman"/>
          <w:sz w:val="20"/>
          <w:szCs w:val="20"/>
        </w:rPr>
      </w:pPr>
      <w:r w:rsidRPr="00DB77CC">
        <w:rPr>
          <w:rFonts w:ascii="Times New Roman" w:hAnsi="Times New Roman" w:cs="Times New Roman"/>
          <w:i/>
          <w:sz w:val="20"/>
          <w:szCs w:val="20"/>
        </w:rPr>
        <w:t>Solo#</w:t>
      </w:r>
      <w:r w:rsidRPr="00DB77CC">
        <w:rPr>
          <w:rFonts w:ascii="Times New Roman" w:hAnsi="Times New Roman" w:cs="Times New Roman"/>
          <w:sz w:val="20"/>
          <w:szCs w:val="20"/>
        </w:rPr>
        <w:t xml:space="preserve"> (ms/hs)</w:t>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t>2017</w:t>
      </w:r>
    </w:p>
    <w:p w14:paraId="667D2304" w14:textId="77777777" w:rsidR="0007720D" w:rsidRPr="00DB77CC" w:rsidRDefault="0007720D" w:rsidP="0007720D">
      <w:pPr>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ab/>
        <w:t>The Rules of Life this time are found in titles and lyrics of rock and roll music.  Blade Morrison is the talented son of a fading rock and roll star, but the family is dysfunctional and there are secrets.  When Blade discovers what they are, he is nearly destroyed until he sets out on a quest.  Many layered themes and subthemes and again told in poetical form.</w:t>
      </w:r>
    </w:p>
    <w:p w14:paraId="69B53800" w14:textId="77777777" w:rsidR="0007720D" w:rsidRPr="00DB77CC" w:rsidRDefault="0007720D" w:rsidP="0007720D">
      <w:pPr>
        <w:spacing w:after="0" w:line="240" w:lineRule="auto"/>
        <w:ind w:left="2160" w:hanging="2160"/>
        <w:rPr>
          <w:rFonts w:ascii="Times New Roman" w:hAnsi="Times New Roman" w:cs="Times New Roman"/>
          <w:sz w:val="16"/>
          <w:szCs w:val="16"/>
        </w:rPr>
      </w:pPr>
    </w:p>
    <w:p w14:paraId="68325940" w14:textId="77777777" w:rsidR="0007720D" w:rsidRPr="00DB77CC" w:rsidRDefault="0007720D" w:rsidP="0007720D">
      <w:pPr>
        <w:spacing w:after="0" w:line="240" w:lineRule="auto"/>
        <w:ind w:left="2160"/>
        <w:rPr>
          <w:rFonts w:ascii="Times New Roman" w:hAnsi="Times New Roman" w:cs="Times New Roman"/>
          <w:i/>
          <w:sz w:val="20"/>
          <w:szCs w:val="20"/>
        </w:rPr>
      </w:pPr>
      <w:r w:rsidRPr="00DB77CC">
        <w:rPr>
          <w:rFonts w:ascii="Times New Roman" w:hAnsi="Times New Roman" w:cs="Times New Roman"/>
          <w:i/>
          <w:sz w:val="20"/>
          <w:szCs w:val="20"/>
        </w:rPr>
        <w:t>The Playbook: 52 Rules to Aim, Shoot and Score in This Game Called Life</w:t>
      </w:r>
      <w:r w:rsidRPr="00DB77CC">
        <w:rPr>
          <w:rFonts w:ascii="Times New Roman" w:hAnsi="Times New Roman" w:cs="Times New Roman"/>
          <w:sz w:val="20"/>
          <w:szCs w:val="20"/>
        </w:rPr>
        <w:t xml:space="preserve"> (ms)</w:t>
      </w:r>
      <w:r w:rsidRPr="00DB77CC">
        <w:rPr>
          <w:rFonts w:ascii="Times New Roman" w:hAnsi="Times New Roman" w:cs="Times New Roman"/>
          <w:sz w:val="20"/>
          <w:szCs w:val="20"/>
        </w:rPr>
        <w:tab/>
        <w:t>2017 Basketball provides the basis for rules of life.  Alexander lists the Rules</w:t>
      </w:r>
      <w:r w:rsidRPr="00DB77CC">
        <w:rPr>
          <w:rFonts w:ascii="Times New Roman" w:hAnsi="Times New Roman" w:cs="Times New Roman"/>
          <w:i/>
          <w:sz w:val="20"/>
          <w:szCs w:val="20"/>
        </w:rPr>
        <w:t xml:space="preserve"> </w:t>
      </w:r>
      <w:r w:rsidRPr="00DB77CC">
        <w:rPr>
          <w:rFonts w:ascii="Times New Roman" w:hAnsi="Times New Roman" w:cs="Times New Roman"/>
          <w:sz w:val="20"/>
          <w:szCs w:val="20"/>
        </w:rPr>
        <w:t>of Life in succinct, precise statements. Using his own personal story, he develops the novel by relating stories of real people, mostly, athletes, who have demonstrated the important Rules of Life and have scored</w:t>
      </w:r>
      <w:r w:rsidRPr="00DB77CC">
        <w:rPr>
          <w:rFonts w:ascii="Times New Roman" w:hAnsi="Times New Roman" w:cs="Times New Roman"/>
          <w:i/>
          <w:sz w:val="20"/>
          <w:szCs w:val="20"/>
        </w:rPr>
        <w:t xml:space="preserve"> </w:t>
      </w:r>
      <w:r w:rsidRPr="00DB77CC">
        <w:rPr>
          <w:rFonts w:ascii="Times New Roman" w:hAnsi="Times New Roman" w:cs="Times New Roman"/>
          <w:sz w:val="20"/>
          <w:szCs w:val="20"/>
        </w:rPr>
        <w:t xml:space="preserve">success.  I was reminded of </w:t>
      </w:r>
      <w:r w:rsidRPr="00DB77CC">
        <w:rPr>
          <w:rFonts w:ascii="Times New Roman" w:hAnsi="Times New Roman" w:cs="Times New Roman"/>
          <w:i/>
          <w:sz w:val="20"/>
          <w:szCs w:val="20"/>
        </w:rPr>
        <w:t xml:space="preserve">365 Days of Wonder: Mr. Brown’s Book of Precepts </w:t>
      </w:r>
      <w:r w:rsidRPr="00DB77CC">
        <w:rPr>
          <w:rFonts w:ascii="Times New Roman" w:hAnsi="Times New Roman" w:cs="Times New Roman"/>
          <w:sz w:val="20"/>
          <w:szCs w:val="20"/>
        </w:rPr>
        <w:t xml:space="preserve">from Palacio’s </w:t>
      </w:r>
      <w:r w:rsidRPr="00DB77CC">
        <w:rPr>
          <w:rFonts w:ascii="Times New Roman" w:hAnsi="Times New Roman" w:cs="Times New Roman"/>
          <w:i/>
          <w:sz w:val="20"/>
          <w:szCs w:val="20"/>
        </w:rPr>
        <w:t>Wonder</w:t>
      </w:r>
      <w:r w:rsidRPr="00DB77CC">
        <w:rPr>
          <w:rFonts w:ascii="Times New Roman" w:hAnsi="Times New Roman" w:cs="Times New Roman"/>
          <w:sz w:val="20"/>
          <w:szCs w:val="20"/>
        </w:rPr>
        <w:t xml:space="preserve"> series.</w:t>
      </w:r>
    </w:p>
    <w:p w14:paraId="6E96D2C0" w14:textId="77777777" w:rsidR="0007720D" w:rsidRPr="00DB77CC" w:rsidRDefault="0007720D" w:rsidP="0007720D">
      <w:pPr>
        <w:spacing w:after="0" w:line="240" w:lineRule="auto"/>
        <w:ind w:left="2160" w:hanging="2160"/>
        <w:rPr>
          <w:rFonts w:ascii="Times New Roman" w:hAnsi="Times New Roman" w:cs="Times New Roman"/>
          <w:sz w:val="16"/>
          <w:szCs w:val="16"/>
        </w:rPr>
      </w:pPr>
      <w:r w:rsidRPr="00DB77CC">
        <w:rPr>
          <w:rFonts w:ascii="Times New Roman" w:hAnsi="Times New Roman" w:cs="Times New Roman"/>
          <w:sz w:val="20"/>
          <w:szCs w:val="20"/>
        </w:rPr>
        <w:tab/>
      </w:r>
    </w:p>
    <w:p w14:paraId="2B1FFC2C" w14:textId="77777777" w:rsidR="0007720D" w:rsidRPr="00DB77CC" w:rsidRDefault="0007720D" w:rsidP="0007720D">
      <w:pPr>
        <w:tabs>
          <w:tab w:val="left" w:pos="720"/>
        </w:tabs>
        <w:spacing w:after="0" w:line="240" w:lineRule="auto"/>
        <w:rPr>
          <w:rFonts w:ascii="Times New Roman" w:hAnsi="Times New Roman" w:cs="Times New Roman"/>
          <w:sz w:val="20"/>
          <w:szCs w:val="20"/>
        </w:rPr>
      </w:pPr>
      <w:r w:rsidRPr="00DB77CC">
        <w:rPr>
          <w:rFonts w:ascii="Times New Roman" w:hAnsi="Times New Roman" w:cs="Times New Roman"/>
          <w:sz w:val="20"/>
          <w:szCs w:val="20"/>
        </w:rPr>
        <w:t>Woodson, Jacqueline</w:t>
      </w:r>
      <w:r w:rsidRPr="00DB77CC">
        <w:rPr>
          <w:rFonts w:ascii="Times New Roman" w:hAnsi="Times New Roman" w:cs="Times New Roman"/>
          <w:sz w:val="20"/>
          <w:szCs w:val="20"/>
        </w:rPr>
        <w:tab/>
      </w:r>
      <w:r w:rsidRPr="00DB77CC">
        <w:rPr>
          <w:rFonts w:ascii="Times New Roman" w:hAnsi="Times New Roman" w:cs="Times New Roman"/>
          <w:i/>
          <w:sz w:val="20"/>
          <w:szCs w:val="20"/>
        </w:rPr>
        <w:t>Brown Girl Dreaming</w:t>
      </w:r>
      <w:r w:rsidRPr="00DB77CC">
        <w:rPr>
          <w:rFonts w:ascii="Times New Roman" w:hAnsi="Times New Roman" w:cs="Times New Roman"/>
          <w:sz w:val="20"/>
          <w:szCs w:val="20"/>
        </w:rPr>
        <w:t xml:space="preserve"> (e/ms)</w:t>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t>2014</w:t>
      </w:r>
    </w:p>
    <w:p w14:paraId="0519F789" w14:textId="77777777" w:rsidR="0007720D" w:rsidRPr="00DB77CC" w:rsidRDefault="0007720D" w:rsidP="0007720D">
      <w:pPr>
        <w:spacing w:after="0" w:line="240" w:lineRule="auto"/>
        <w:ind w:left="2160"/>
        <w:rPr>
          <w:rStyle w:val="Strong"/>
          <w:rFonts w:ascii="Times New Roman" w:hAnsi="Times New Roman" w:cs="Times New Roman"/>
          <w:bCs w:val="0"/>
          <w:sz w:val="20"/>
          <w:szCs w:val="20"/>
        </w:rPr>
      </w:pPr>
      <w:r w:rsidRPr="00DB77CC">
        <w:rPr>
          <w:rFonts w:ascii="Times New Roman" w:hAnsi="Times New Roman" w:cs="Times New Roman"/>
          <w:b/>
          <w:sz w:val="20"/>
          <w:szCs w:val="20"/>
        </w:rPr>
        <w:t xml:space="preserve">2014 National Book Award, 2015 Newbery Honor, 2015 </w:t>
      </w:r>
      <w:r w:rsidRPr="00DB77CC">
        <w:rPr>
          <w:rStyle w:val="Strong"/>
          <w:rFonts w:ascii="Times New Roman" w:hAnsi="Times New Roman" w:cs="Times New Roman"/>
          <w:color w:val="303030"/>
          <w:sz w:val="20"/>
          <w:szCs w:val="20"/>
        </w:rPr>
        <w:t>Robert F. Sibert Honor,</w:t>
      </w:r>
      <w:r w:rsidRPr="00DB77CC">
        <w:rPr>
          <w:rFonts w:ascii="Times New Roman" w:hAnsi="Times New Roman" w:cs="Times New Roman"/>
          <w:color w:val="303030"/>
          <w:sz w:val="20"/>
          <w:szCs w:val="20"/>
        </w:rPr>
        <w:t xml:space="preserve"> </w:t>
      </w:r>
      <w:r w:rsidRPr="00DB77CC">
        <w:rPr>
          <w:rStyle w:val="Strong"/>
          <w:rFonts w:ascii="Times New Roman" w:hAnsi="Times New Roman" w:cs="Times New Roman"/>
          <w:color w:val="303030"/>
          <w:sz w:val="20"/>
          <w:szCs w:val="20"/>
        </w:rPr>
        <w:t>Coretta Scott King (Author) Book Award</w:t>
      </w:r>
      <w:r w:rsidRPr="00DB77CC">
        <w:rPr>
          <w:rStyle w:val="apple-converted-space"/>
          <w:rFonts w:ascii="Times New Roman" w:hAnsi="Times New Roman" w:cs="Times New Roman"/>
          <w:bCs/>
          <w:color w:val="303030"/>
          <w:sz w:val="20"/>
          <w:szCs w:val="20"/>
        </w:rPr>
        <w:t> </w:t>
      </w:r>
      <w:r w:rsidRPr="00DB77CC">
        <w:rPr>
          <w:rStyle w:val="Strong"/>
          <w:rFonts w:ascii="Times New Roman" w:hAnsi="Times New Roman" w:cs="Times New Roman"/>
          <w:color w:val="303030"/>
          <w:sz w:val="20"/>
          <w:szCs w:val="20"/>
        </w:rPr>
        <w:t xml:space="preserve">  </w:t>
      </w:r>
    </w:p>
    <w:p w14:paraId="5039E430" w14:textId="22BB12CD" w:rsidR="0007720D" w:rsidRPr="00DB77CC" w:rsidRDefault="0007720D" w:rsidP="0007720D">
      <w:pPr>
        <w:spacing w:after="0" w:line="240" w:lineRule="auto"/>
        <w:ind w:left="2160"/>
        <w:rPr>
          <w:rFonts w:ascii="Times New Roman" w:hAnsi="Times New Roman" w:cs="Times New Roman"/>
          <w:b/>
          <w:i/>
          <w:sz w:val="20"/>
          <w:szCs w:val="20"/>
        </w:rPr>
      </w:pPr>
      <w:r w:rsidRPr="00DB77CC">
        <w:rPr>
          <w:rFonts w:ascii="Times New Roman" w:hAnsi="Times New Roman" w:cs="Times New Roman"/>
          <w:b/>
          <w:i/>
          <w:sz w:val="20"/>
          <w:szCs w:val="20"/>
          <w:highlight w:val="yellow"/>
        </w:rPr>
        <w:t>Selected as my</w:t>
      </w:r>
      <w:r w:rsidR="00216596" w:rsidRPr="00DB77CC">
        <w:rPr>
          <w:rFonts w:ascii="Times New Roman" w:hAnsi="Times New Roman" w:cs="Times New Roman"/>
          <w:b/>
          <w:i/>
          <w:sz w:val="20"/>
          <w:szCs w:val="20"/>
          <w:highlight w:val="yellow"/>
        </w:rPr>
        <w:t xml:space="preserve"> 2015 </w:t>
      </w:r>
      <w:r w:rsidRPr="00DB77CC">
        <w:rPr>
          <w:rFonts w:ascii="Times New Roman" w:hAnsi="Times New Roman" w:cs="Times New Roman"/>
          <w:b/>
          <w:i/>
          <w:sz w:val="20"/>
          <w:szCs w:val="20"/>
          <w:highlight w:val="yellow"/>
        </w:rPr>
        <w:t xml:space="preserve"> “Tom Hebert Memorial Novel”</w:t>
      </w:r>
    </w:p>
    <w:p w14:paraId="57F3DFBA" w14:textId="77777777" w:rsidR="0007720D" w:rsidRPr="00DB77CC" w:rsidRDefault="0007720D" w:rsidP="0007720D">
      <w:pPr>
        <w:spacing w:after="0" w:line="240" w:lineRule="auto"/>
        <w:rPr>
          <w:rFonts w:ascii="Times New Roman" w:hAnsi="Times New Roman" w:cs="Times New Roman"/>
          <w:b/>
          <w:bCs/>
          <w:color w:val="303030"/>
          <w:sz w:val="16"/>
          <w:szCs w:val="16"/>
        </w:rPr>
      </w:pPr>
    </w:p>
    <w:p w14:paraId="41DAB7B0" w14:textId="77777777" w:rsidR="0007720D" w:rsidRPr="00DB77CC" w:rsidRDefault="0007720D" w:rsidP="0007720D">
      <w:pPr>
        <w:spacing w:after="0" w:line="240" w:lineRule="auto"/>
        <w:ind w:left="2160" w:hanging="2160"/>
        <w:rPr>
          <w:rFonts w:ascii="Times New Roman" w:hAnsi="Times New Roman" w:cs="Times New Roman"/>
          <w:sz w:val="20"/>
          <w:szCs w:val="20"/>
          <w:u w:val="single"/>
        </w:rPr>
      </w:pPr>
      <w:r w:rsidRPr="00DB77CC">
        <w:rPr>
          <w:rFonts w:ascii="Times New Roman" w:hAnsi="Times New Roman" w:cs="Times New Roman"/>
          <w:sz w:val="20"/>
          <w:szCs w:val="20"/>
          <w:u w:val="single"/>
        </w:rPr>
        <w:t>Erskine, Kathryn</w:t>
      </w:r>
      <w:r w:rsidRPr="00DB77CC">
        <w:rPr>
          <w:rFonts w:ascii="Times New Roman" w:hAnsi="Times New Roman" w:cs="Times New Roman"/>
          <w:sz w:val="20"/>
          <w:szCs w:val="20"/>
          <w:u w:val="single"/>
        </w:rPr>
        <w:tab/>
        <w:t xml:space="preserve">The </w:t>
      </w:r>
      <w:r w:rsidRPr="00DB77CC">
        <w:rPr>
          <w:rFonts w:ascii="Times New Roman" w:hAnsi="Times New Roman" w:cs="Times New Roman"/>
          <w:i/>
          <w:sz w:val="20"/>
          <w:szCs w:val="20"/>
          <w:u w:val="single"/>
        </w:rPr>
        <w:t>Incredible Magic of Being</w:t>
      </w:r>
      <w:r w:rsidRPr="00DB77CC">
        <w:rPr>
          <w:rFonts w:ascii="Times New Roman" w:hAnsi="Times New Roman" w:cs="Times New Roman"/>
          <w:sz w:val="20"/>
          <w:szCs w:val="20"/>
          <w:u w:val="single"/>
        </w:rPr>
        <w:t xml:space="preserve"> (e/ms) </w:t>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t>2017</w:t>
      </w:r>
    </w:p>
    <w:p w14:paraId="7EC5C1F6" w14:textId="77777777" w:rsidR="0007720D" w:rsidRPr="00DB77CC" w:rsidRDefault="0007720D" w:rsidP="0007720D">
      <w:pPr>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ab/>
      </w:r>
      <w:r w:rsidRPr="00DB77CC">
        <w:rPr>
          <w:rFonts w:ascii="Times New Roman" w:hAnsi="Times New Roman" w:cs="Times New Roman"/>
          <w:b/>
          <w:sz w:val="20"/>
          <w:szCs w:val="20"/>
        </w:rPr>
        <w:t>O Wow and Double Wow!</w:t>
      </w:r>
      <w:r w:rsidRPr="00DB77CC">
        <w:rPr>
          <w:rFonts w:ascii="Times New Roman" w:hAnsi="Times New Roman" w:cs="Times New Roman"/>
          <w:sz w:val="20"/>
          <w:szCs w:val="20"/>
        </w:rPr>
        <w:t xml:space="preserve">  Julian is my new favorite protagonist.  Diagnosed as highly emotional gifted (speaking Dabrowski here) and obviously intellectually gifted as well, he has some issues.  A move to Maine with his two Moms and his Sister, who “has </w:t>
      </w:r>
    </w:p>
    <w:p w14:paraId="03AEF135" w14:textId="77777777" w:rsidR="0007720D" w:rsidRPr="00DB77CC" w:rsidRDefault="0007720D" w:rsidP="0007720D">
      <w:pPr>
        <w:spacing w:after="0" w:line="240" w:lineRule="auto"/>
        <w:ind w:left="2160"/>
        <w:rPr>
          <w:rFonts w:ascii="Times New Roman" w:hAnsi="Times New Roman" w:cs="Times New Roman"/>
          <w:sz w:val="20"/>
          <w:szCs w:val="20"/>
        </w:rPr>
      </w:pPr>
      <w:r w:rsidRPr="00DB77CC">
        <w:rPr>
          <w:rFonts w:ascii="Times New Roman" w:hAnsi="Times New Roman" w:cs="Times New Roman"/>
          <w:sz w:val="20"/>
          <w:szCs w:val="20"/>
        </w:rPr>
        <w:t xml:space="preserve">exploded into being a teenager;” a cantankerous next-door neighbor, Mr. X; and the task of helping his family and the world to see the real magic that exists in the universe.  What a fantastic read! </w:t>
      </w:r>
    </w:p>
    <w:p w14:paraId="69683506" w14:textId="3BA8DCEC" w:rsidR="0007720D" w:rsidRPr="00DB77CC" w:rsidRDefault="0007720D" w:rsidP="0007720D">
      <w:pPr>
        <w:spacing w:after="0" w:line="240" w:lineRule="auto"/>
        <w:ind w:left="2160"/>
        <w:rPr>
          <w:rFonts w:ascii="Times New Roman" w:hAnsi="Times New Roman" w:cs="Times New Roman"/>
          <w:b/>
          <w:i/>
          <w:sz w:val="20"/>
          <w:szCs w:val="20"/>
        </w:rPr>
      </w:pPr>
      <w:r w:rsidRPr="00DB77CC">
        <w:rPr>
          <w:rFonts w:ascii="Times New Roman" w:hAnsi="Times New Roman" w:cs="Times New Roman"/>
          <w:b/>
          <w:i/>
          <w:sz w:val="20"/>
          <w:szCs w:val="20"/>
          <w:highlight w:val="yellow"/>
        </w:rPr>
        <w:t xml:space="preserve">Selected as my </w:t>
      </w:r>
      <w:r w:rsidR="00216596" w:rsidRPr="00DB77CC">
        <w:rPr>
          <w:rFonts w:ascii="Times New Roman" w:hAnsi="Times New Roman" w:cs="Times New Roman"/>
          <w:b/>
          <w:i/>
          <w:sz w:val="20"/>
          <w:szCs w:val="20"/>
          <w:highlight w:val="yellow"/>
        </w:rPr>
        <w:t xml:space="preserve"> 2017 </w:t>
      </w:r>
      <w:r w:rsidRPr="00DB77CC">
        <w:rPr>
          <w:rFonts w:ascii="Times New Roman" w:hAnsi="Times New Roman" w:cs="Times New Roman"/>
          <w:b/>
          <w:i/>
          <w:sz w:val="20"/>
          <w:szCs w:val="20"/>
          <w:highlight w:val="yellow"/>
        </w:rPr>
        <w:t>“Tom Hebert Memorial Novel”</w:t>
      </w:r>
    </w:p>
    <w:p w14:paraId="5DC71EEA" w14:textId="77777777" w:rsidR="0007720D" w:rsidRPr="00DB77CC" w:rsidRDefault="0007720D" w:rsidP="0007720D">
      <w:pPr>
        <w:tabs>
          <w:tab w:val="left" w:pos="720"/>
        </w:tabs>
        <w:spacing w:after="0" w:line="240" w:lineRule="auto"/>
        <w:ind w:left="2160" w:hanging="2160"/>
        <w:rPr>
          <w:rFonts w:ascii="Times New Roman" w:hAnsi="Times New Roman" w:cs="Times New Roman"/>
          <w:sz w:val="16"/>
          <w:szCs w:val="16"/>
        </w:rPr>
      </w:pPr>
    </w:p>
    <w:p w14:paraId="3AF9DAE3" w14:textId="77777777" w:rsidR="0007720D" w:rsidRPr="00DB77CC" w:rsidRDefault="0007720D" w:rsidP="0007720D">
      <w:pPr>
        <w:tabs>
          <w:tab w:val="left" w:pos="2700"/>
          <w:tab w:val="left" w:pos="8640"/>
        </w:tabs>
        <w:spacing w:after="0" w:line="240" w:lineRule="auto"/>
        <w:ind w:left="2160" w:hanging="2160"/>
        <w:rPr>
          <w:rFonts w:ascii="Times New Roman" w:hAnsi="Times New Roman" w:cs="Times New Roman"/>
          <w:sz w:val="20"/>
          <w:szCs w:val="20"/>
          <w:u w:val="single"/>
        </w:rPr>
      </w:pPr>
      <w:r w:rsidRPr="00DB77CC">
        <w:rPr>
          <w:rFonts w:ascii="Times New Roman" w:hAnsi="Times New Roman" w:cs="Times New Roman"/>
          <w:sz w:val="20"/>
          <w:szCs w:val="20"/>
          <w:u w:val="single"/>
        </w:rPr>
        <w:t>Pennypacker, Sara</w:t>
      </w:r>
      <w:r w:rsidRPr="00DB77CC">
        <w:rPr>
          <w:rFonts w:ascii="Times New Roman" w:hAnsi="Times New Roman" w:cs="Times New Roman"/>
          <w:sz w:val="20"/>
          <w:szCs w:val="20"/>
          <w:u w:val="single"/>
        </w:rPr>
        <w:tab/>
      </w:r>
      <w:r w:rsidRPr="00DB77CC">
        <w:rPr>
          <w:rFonts w:ascii="Times New Roman" w:hAnsi="Times New Roman" w:cs="Times New Roman"/>
          <w:i/>
          <w:sz w:val="20"/>
          <w:szCs w:val="20"/>
          <w:u w:val="single"/>
        </w:rPr>
        <w:t>Pax</w:t>
      </w:r>
      <w:r w:rsidRPr="00DB77CC">
        <w:rPr>
          <w:rFonts w:ascii="Times New Roman" w:hAnsi="Times New Roman" w:cs="Times New Roman"/>
          <w:sz w:val="20"/>
          <w:szCs w:val="20"/>
          <w:u w:val="single"/>
        </w:rPr>
        <w:t xml:space="preserve"> (e/ms)</w:t>
      </w:r>
      <w:r w:rsidRPr="00DB77CC">
        <w:rPr>
          <w:rFonts w:ascii="Times New Roman" w:hAnsi="Times New Roman" w:cs="Times New Roman"/>
          <w:sz w:val="20"/>
          <w:szCs w:val="20"/>
          <w:u w:val="single"/>
        </w:rPr>
        <w:tab/>
        <w:t>2016</w:t>
      </w:r>
    </w:p>
    <w:p w14:paraId="1E4F152D" w14:textId="77777777" w:rsidR="0007720D" w:rsidRPr="00DB77CC" w:rsidRDefault="0007720D" w:rsidP="0007720D">
      <w:pPr>
        <w:tabs>
          <w:tab w:val="left" w:pos="2700"/>
          <w:tab w:val="left" w:pos="8640"/>
        </w:tabs>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ab/>
        <w:t xml:space="preserve">Wow! Poignant and yet very subtle anti-war story: the relationship between </w:t>
      </w:r>
    </w:p>
    <w:p w14:paraId="5AEC299A" w14:textId="77777777" w:rsidR="0007720D" w:rsidRPr="00DB77CC" w:rsidRDefault="0007720D" w:rsidP="0007720D">
      <w:pPr>
        <w:tabs>
          <w:tab w:val="left" w:pos="2700"/>
          <w:tab w:val="left" w:pos="8640"/>
        </w:tabs>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ab/>
        <w:t xml:space="preserve">Peter and his pet fox, Pax. </w:t>
      </w:r>
    </w:p>
    <w:p w14:paraId="3104D303" w14:textId="77777777" w:rsidR="0007720D" w:rsidRPr="00DB77CC" w:rsidRDefault="0007720D" w:rsidP="0007720D">
      <w:pPr>
        <w:spacing w:after="0" w:line="240" w:lineRule="auto"/>
        <w:ind w:left="2160" w:hanging="2160"/>
        <w:rPr>
          <w:rFonts w:ascii="Times New Roman" w:hAnsi="Times New Roman" w:cs="Times New Roman"/>
          <w:sz w:val="16"/>
          <w:szCs w:val="16"/>
          <w:u w:val="single"/>
        </w:rPr>
      </w:pPr>
    </w:p>
    <w:p w14:paraId="211FDA4E" w14:textId="77777777" w:rsidR="0007720D" w:rsidRPr="00DB77CC" w:rsidRDefault="0007720D" w:rsidP="0007720D">
      <w:pPr>
        <w:spacing w:after="0" w:line="240" w:lineRule="auto"/>
        <w:ind w:left="2160" w:hanging="2160"/>
        <w:rPr>
          <w:rFonts w:ascii="Times New Roman" w:hAnsi="Times New Roman" w:cs="Times New Roman"/>
          <w:sz w:val="20"/>
          <w:szCs w:val="20"/>
          <w:u w:val="single"/>
        </w:rPr>
      </w:pPr>
      <w:r w:rsidRPr="00DB77CC">
        <w:rPr>
          <w:rFonts w:ascii="Times New Roman" w:hAnsi="Times New Roman" w:cs="Times New Roman"/>
          <w:sz w:val="20"/>
          <w:szCs w:val="20"/>
          <w:u w:val="single"/>
        </w:rPr>
        <w:t>MacLachlan, Patricia</w:t>
      </w:r>
      <w:r w:rsidRPr="00DB77CC">
        <w:rPr>
          <w:rFonts w:ascii="Times New Roman" w:hAnsi="Times New Roman" w:cs="Times New Roman"/>
          <w:sz w:val="20"/>
          <w:szCs w:val="20"/>
          <w:u w:val="single"/>
        </w:rPr>
        <w:tab/>
      </w:r>
      <w:r w:rsidRPr="00DB77CC">
        <w:rPr>
          <w:rFonts w:ascii="Times New Roman" w:hAnsi="Times New Roman" w:cs="Times New Roman"/>
          <w:i/>
          <w:sz w:val="20"/>
          <w:szCs w:val="20"/>
          <w:u w:val="single"/>
        </w:rPr>
        <w:t>The Poet’s Dog</w:t>
      </w:r>
      <w:r w:rsidRPr="00DB77CC">
        <w:rPr>
          <w:rFonts w:ascii="Times New Roman" w:hAnsi="Times New Roman" w:cs="Times New Roman"/>
          <w:sz w:val="20"/>
          <w:szCs w:val="20"/>
          <w:u w:val="single"/>
        </w:rPr>
        <w:t xml:space="preserve"> (e/ms)</w:t>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r>
      <w:r w:rsidRPr="00DB77CC">
        <w:rPr>
          <w:rFonts w:ascii="Times New Roman" w:hAnsi="Times New Roman" w:cs="Times New Roman"/>
          <w:sz w:val="20"/>
          <w:szCs w:val="20"/>
          <w:u w:val="single"/>
        </w:rPr>
        <w:tab/>
        <w:t>2016</w:t>
      </w:r>
    </w:p>
    <w:p w14:paraId="5E06AF5C" w14:textId="77777777" w:rsidR="0007720D" w:rsidRPr="00DB77CC" w:rsidRDefault="0007720D" w:rsidP="0007720D">
      <w:pPr>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ab/>
        <w:t>Teddy, an Irish wolfhound, is the companion of Sylvan, poet, writer, professor.  This is Teddy’s delightful, wonderful story – based on the idea: “Dogs speak words, but only poets and children – Hear.”  Teddy saves two children, Nickel and Flora, from a blizzard and their unique love story begins.  This would be a great Read-Aloud.</w:t>
      </w:r>
    </w:p>
    <w:p w14:paraId="706F7DCE" w14:textId="77777777" w:rsidR="0007720D" w:rsidRPr="00DB77CC" w:rsidRDefault="0007720D" w:rsidP="0007720D">
      <w:pPr>
        <w:tabs>
          <w:tab w:val="left" w:pos="720"/>
        </w:tabs>
        <w:spacing w:after="0" w:line="240" w:lineRule="auto"/>
        <w:rPr>
          <w:rFonts w:ascii="Times New Roman" w:hAnsi="Times New Roman" w:cs="Times New Roman"/>
          <w:sz w:val="16"/>
          <w:szCs w:val="16"/>
        </w:rPr>
      </w:pPr>
    </w:p>
    <w:p w14:paraId="003A2E58" w14:textId="556CFB91" w:rsidR="0007720D" w:rsidRPr="00DB77CC" w:rsidRDefault="0007720D" w:rsidP="0007720D">
      <w:pPr>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Lewis, John with</w:t>
      </w:r>
      <w:r w:rsidRPr="00DB77CC">
        <w:rPr>
          <w:rFonts w:ascii="Times New Roman" w:hAnsi="Times New Roman" w:cs="Times New Roman"/>
          <w:sz w:val="20"/>
          <w:szCs w:val="20"/>
        </w:rPr>
        <w:tab/>
      </w:r>
      <w:r w:rsidRPr="00DB77CC">
        <w:rPr>
          <w:rFonts w:ascii="Times New Roman" w:hAnsi="Times New Roman" w:cs="Times New Roman"/>
          <w:i/>
          <w:sz w:val="20"/>
          <w:szCs w:val="20"/>
        </w:rPr>
        <w:t>March Book Three</w:t>
      </w:r>
      <w:r w:rsidRPr="00DB77CC">
        <w:rPr>
          <w:rFonts w:ascii="Times New Roman" w:hAnsi="Times New Roman" w:cs="Times New Roman"/>
          <w:sz w:val="20"/>
          <w:szCs w:val="20"/>
        </w:rPr>
        <w:t xml:space="preserve"> (ms/hs)</w:t>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r>
      <w:r w:rsidRPr="00DB77CC">
        <w:rPr>
          <w:rFonts w:ascii="Times New Roman" w:hAnsi="Times New Roman" w:cs="Times New Roman"/>
          <w:sz w:val="20"/>
          <w:szCs w:val="20"/>
        </w:rPr>
        <w:tab/>
        <w:t xml:space="preserve">2016 </w:t>
      </w:r>
    </w:p>
    <w:p w14:paraId="531085AA" w14:textId="77777777" w:rsidR="0007720D" w:rsidRPr="00DB77CC" w:rsidRDefault="0007720D" w:rsidP="0007720D">
      <w:pPr>
        <w:tabs>
          <w:tab w:val="left" w:pos="360"/>
        </w:tabs>
        <w:spacing w:after="0" w:line="240" w:lineRule="auto"/>
        <w:ind w:left="2160" w:hanging="2160"/>
        <w:rPr>
          <w:rFonts w:ascii="Times New Roman" w:hAnsi="Times New Roman" w:cs="Times New Roman"/>
          <w:b/>
          <w:sz w:val="20"/>
          <w:szCs w:val="20"/>
        </w:rPr>
      </w:pPr>
      <w:r w:rsidRPr="00DB77CC">
        <w:rPr>
          <w:rFonts w:ascii="Times New Roman" w:hAnsi="Times New Roman" w:cs="Times New Roman"/>
          <w:sz w:val="20"/>
          <w:szCs w:val="20"/>
        </w:rPr>
        <w:tab/>
        <w:t>Andrew Aydin and</w:t>
      </w:r>
      <w:r w:rsidRPr="00DB77CC">
        <w:rPr>
          <w:rFonts w:ascii="Times New Roman" w:hAnsi="Times New Roman" w:cs="Times New Roman"/>
          <w:sz w:val="20"/>
          <w:szCs w:val="20"/>
        </w:rPr>
        <w:tab/>
      </w:r>
      <w:r w:rsidRPr="00DB77CC">
        <w:rPr>
          <w:rFonts w:ascii="Times New Roman" w:hAnsi="Times New Roman" w:cs="Times New Roman"/>
          <w:b/>
          <w:sz w:val="20"/>
          <w:szCs w:val="20"/>
        </w:rPr>
        <w:t>2016 National Book Award, 2017 Printz Award, Seibert Informational</w:t>
      </w:r>
    </w:p>
    <w:p w14:paraId="3BE49E3B" w14:textId="77777777" w:rsidR="0007720D" w:rsidRPr="00DB77CC" w:rsidRDefault="0007720D" w:rsidP="0007720D">
      <w:pPr>
        <w:tabs>
          <w:tab w:val="left" w:pos="360"/>
        </w:tabs>
        <w:spacing w:after="0" w:line="240" w:lineRule="auto"/>
        <w:ind w:left="2160" w:hanging="2160"/>
        <w:rPr>
          <w:rFonts w:ascii="Times New Roman" w:hAnsi="Times New Roman" w:cs="Times New Roman"/>
          <w:sz w:val="20"/>
          <w:szCs w:val="20"/>
        </w:rPr>
      </w:pPr>
      <w:r w:rsidRPr="00DB77CC">
        <w:rPr>
          <w:rFonts w:ascii="Times New Roman" w:hAnsi="Times New Roman" w:cs="Times New Roman"/>
          <w:b/>
          <w:sz w:val="20"/>
          <w:szCs w:val="20"/>
        </w:rPr>
        <w:tab/>
      </w:r>
      <w:r w:rsidRPr="00DB77CC">
        <w:rPr>
          <w:rFonts w:ascii="Times New Roman" w:hAnsi="Times New Roman" w:cs="Times New Roman"/>
          <w:sz w:val="20"/>
          <w:szCs w:val="20"/>
        </w:rPr>
        <w:t>Nate Powell, Ilus.</w:t>
      </w:r>
      <w:r w:rsidRPr="00DB77CC">
        <w:rPr>
          <w:rFonts w:ascii="Times New Roman" w:hAnsi="Times New Roman" w:cs="Times New Roman"/>
          <w:b/>
          <w:sz w:val="20"/>
          <w:szCs w:val="20"/>
        </w:rPr>
        <w:tab/>
        <w:t>Book Award and YALSA Award for Excellence (And others!)</w:t>
      </w:r>
    </w:p>
    <w:p w14:paraId="32F351DC" w14:textId="77777777" w:rsidR="00DB77CC" w:rsidRDefault="0007720D" w:rsidP="00DB77CC">
      <w:pPr>
        <w:tabs>
          <w:tab w:val="left" w:pos="720"/>
        </w:tabs>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ab/>
      </w:r>
      <w:r w:rsidRPr="00DB77CC">
        <w:rPr>
          <w:rFonts w:ascii="Times New Roman" w:hAnsi="Times New Roman" w:cs="Times New Roman"/>
          <w:sz w:val="20"/>
          <w:szCs w:val="20"/>
        </w:rPr>
        <w:tab/>
        <w:t xml:space="preserve">A Graphic novel that is well done (not my favorite genre) but Lewis’ narrative </w:t>
      </w:r>
    </w:p>
    <w:p w14:paraId="59CC7C77" w14:textId="57E97053" w:rsidR="0007720D" w:rsidRPr="00DB77CC" w:rsidRDefault="00DB77CC" w:rsidP="00DB77CC">
      <w:pPr>
        <w:tabs>
          <w:tab w:val="left" w:pos="720"/>
        </w:tabs>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7720D" w:rsidRPr="00DB77CC">
        <w:rPr>
          <w:rFonts w:ascii="Times New Roman" w:hAnsi="Times New Roman" w:cs="Times New Roman"/>
          <w:sz w:val="20"/>
          <w:szCs w:val="20"/>
        </w:rPr>
        <w:t xml:space="preserve">of his ordeals in the Civil Rights Movement carries the book.  </w:t>
      </w:r>
    </w:p>
    <w:p w14:paraId="14CFC45D" w14:textId="77777777" w:rsidR="0007720D" w:rsidRPr="00DB77CC" w:rsidRDefault="0007720D" w:rsidP="0007720D">
      <w:pPr>
        <w:tabs>
          <w:tab w:val="left" w:pos="720"/>
        </w:tabs>
        <w:spacing w:after="0" w:line="240" w:lineRule="auto"/>
        <w:ind w:left="2160" w:hanging="2160"/>
        <w:rPr>
          <w:rFonts w:ascii="Times New Roman" w:hAnsi="Times New Roman" w:cs="Times New Roman"/>
          <w:sz w:val="16"/>
          <w:szCs w:val="16"/>
        </w:rPr>
      </w:pPr>
    </w:p>
    <w:p w14:paraId="01ACE32E" w14:textId="77777777" w:rsidR="0007720D" w:rsidRPr="00DB77CC" w:rsidRDefault="0007720D" w:rsidP="0007720D">
      <w:pPr>
        <w:tabs>
          <w:tab w:val="left" w:pos="720"/>
        </w:tabs>
        <w:spacing w:after="0" w:line="240" w:lineRule="auto"/>
        <w:ind w:left="2160" w:hanging="2160"/>
        <w:rPr>
          <w:rFonts w:ascii="Times New Roman" w:hAnsi="Times New Roman" w:cs="Times New Roman"/>
          <w:sz w:val="20"/>
          <w:szCs w:val="20"/>
        </w:rPr>
      </w:pPr>
      <w:r w:rsidRPr="00DB77CC">
        <w:rPr>
          <w:rFonts w:ascii="Times New Roman" w:hAnsi="Times New Roman" w:cs="Times New Roman"/>
          <w:sz w:val="20"/>
          <w:szCs w:val="20"/>
        </w:rPr>
        <w:t>Flanagan, John</w:t>
      </w:r>
      <w:r w:rsidRPr="00DB77CC">
        <w:rPr>
          <w:rFonts w:ascii="Times New Roman" w:hAnsi="Times New Roman" w:cs="Times New Roman"/>
          <w:sz w:val="20"/>
          <w:szCs w:val="20"/>
        </w:rPr>
        <w:tab/>
      </w:r>
      <w:r w:rsidRPr="00DB77CC">
        <w:rPr>
          <w:rFonts w:ascii="Times New Roman" w:hAnsi="Times New Roman" w:cs="Times New Roman"/>
          <w:i/>
          <w:sz w:val="20"/>
          <w:szCs w:val="20"/>
        </w:rPr>
        <w:t>The Ranger’s Apprentice Series</w:t>
      </w:r>
    </w:p>
    <w:p w14:paraId="048561DC" w14:textId="77777777" w:rsidR="00DB77CC" w:rsidRDefault="00DB77CC" w:rsidP="001B2E56">
      <w:pPr>
        <w:tabs>
          <w:tab w:val="left" w:pos="1005"/>
        </w:tabs>
        <w:spacing w:after="0" w:line="360" w:lineRule="auto"/>
      </w:pPr>
    </w:p>
    <w:p w14:paraId="78CF7B82" w14:textId="5D572F35" w:rsidR="001B2E56" w:rsidRDefault="001B2E56" w:rsidP="001B2E56">
      <w:pPr>
        <w:tabs>
          <w:tab w:val="left" w:pos="1005"/>
        </w:tabs>
        <w:spacing w:after="0" w:line="360" w:lineRule="auto"/>
        <w:rPr>
          <w:sz w:val="24"/>
          <w:szCs w:val="24"/>
        </w:rPr>
      </w:pPr>
      <w:r w:rsidRPr="00BD0A2A">
        <w:rPr>
          <w:b/>
          <w:sz w:val="28"/>
          <w:szCs w:val="28"/>
        </w:rPr>
        <w:t>Appendix 2:</w:t>
      </w:r>
      <w:r>
        <w:rPr>
          <w:sz w:val="24"/>
          <w:szCs w:val="24"/>
        </w:rPr>
        <w:t xml:space="preserve"> </w:t>
      </w:r>
      <w:r w:rsidRPr="00BD0A2A">
        <w:rPr>
          <w:b/>
          <w:i/>
          <w:sz w:val="28"/>
          <w:szCs w:val="28"/>
        </w:rPr>
        <w:t>What’s New in Young Adult Literature: 2017 Edition</w:t>
      </w:r>
    </w:p>
    <w:p w14:paraId="4AC21EF7" w14:textId="77777777" w:rsidR="001B2E56" w:rsidRPr="00157A0D" w:rsidRDefault="001B2E56" w:rsidP="001B2E56">
      <w:pPr>
        <w:pBdr>
          <w:top w:val="triple" w:sz="4" w:space="1" w:color="auto"/>
          <w:left w:val="triple" w:sz="4" w:space="4" w:color="auto"/>
          <w:bottom w:val="triple" w:sz="4" w:space="1" w:color="auto"/>
          <w:right w:val="triple" w:sz="4" w:space="4" w:color="auto"/>
        </w:pBdr>
        <w:spacing w:after="0" w:line="240" w:lineRule="auto"/>
        <w:jc w:val="center"/>
        <w:rPr>
          <w:rFonts w:ascii="Gabriola" w:hAnsi="Gabriola"/>
          <w:sz w:val="36"/>
          <w:szCs w:val="36"/>
        </w:rPr>
      </w:pPr>
      <w:r>
        <w:rPr>
          <w:rFonts w:ascii="Gabriola" w:hAnsi="Gabriola"/>
          <w:sz w:val="40"/>
          <w:szCs w:val="40"/>
        </w:rPr>
        <w:t xml:space="preserve">  </w:t>
      </w:r>
      <w:r w:rsidRPr="00157A0D">
        <w:rPr>
          <w:rFonts w:ascii="Gabriola" w:hAnsi="Gabriola"/>
          <w:sz w:val="36"/>
          <w:szCs w:val="36"/>
        </w:rPr>
        <w:t>What’s New in Young Adult Literature: 2017 Edition</w:t>
      </w:r>
    </w:p>
    <w:p w14:paraId="142AC393" w14:textId="77777777" w:rsidR="001B2E56" w:rsidRPr="00157A0D" w:rsidRDefault="001B2E56" w:rsidP="001B2E56">
      <w:pPr>
        <w:pBdr>
          <w:top w:val="triple" w:sz="4" w:space="1" w:color="auto"/>
          <w:left w:val="triple" w:sz="4" w:space="4" w:color="auto"/>
          <w:bottom w:val="triple" w:sz="4" w:space="1" w:color="auto"/>
          <w:right w:val="triple" w:sz="4" w:space="4" w:color="auto"/>
        </w:pBdr>
        <w:spacing w:after="0" w:line="240" w:lineRule="auto"/>
        <w:jc w:val="center"/>
        <w:rPr>
          <w:sz w:val="16"/>
          <w:szCs w:val="16"/>
        </w:rPr>
      </w:pPr>
    </w:p>
    <w:p w14:paraId="479D89B6" w14:textId="77777777" w:rsidR="001B2E56" w:rsidRDefault="001B2E56" w:rsidP="001B2E56">
      <w:pPr>
        <w:pBdr>
          <w:top w:val="triple" w:sz="4" w:space="1" w:color="auto"/>
          <w:left w:val="triple" w:sz="4" w:space="4" w:color="auto"/>
          <w:bottom w:val="triple" w:sz="4" w:space="1" w:color="auto"/>
          <w:right w:val="triple" w:sz="4" w:space="4" w:color="auto"/>
        </w:pBdr>
        <w:spacing w:after="0" w:line="240" w:lineRule="auto"/>
        <w:jc w:val="center"/>
      </w:pPr>
      <w:r>
        <w:t>Dr. Bob Seney</w:t>
      </w:r>
    </w:p>
    <w:p w14:paraId="01B8E483" w14:textId="77777777" w:rsidR="001B2E56" w:rsidRDefault="001B2E56" w:rsidP="001B2E56">
      <w:pPr>
        <w:pBdr>
          <w:top w:val="triple" w:sz="4" w:space="1" w:color="auto"/>
          <w:left w:val="triple" w:sz="4" w:space="4" w:color="auto"/>
          <w:bottom w:val="triple" w:sz="4" w:space="1" w:color="auto"/>
          <w:right w:val="triple" w:sz="4" w:space="4" w:color="auto"/>
        </w:pBdr>
        <w:spacing w:after="0" w:line="240" w:lineRule="auto"/>
        <w:jc w:val="center"/>
      </w:pPr>
      <w:r>
        <w:t>Lakewood, Colorado</w:t>
      </w:r>
    </w:p>
    <w:p w14:paraId="2D231D74" w14:textId="77777777" w:rsidR="001B2E56" w:rsidRDefault="00A67C02" w:rsidP="001B2E56">
      <w:pPr>
        <w:pBdr>
          <w:top w:val="triple" w:sz="4" w:space="1" w:color="auto"/>
          <w:left w:val="triple" w:sz="4" w:space="4" w:color="auto"/>
          <w:bottom w:val="triple" w:sz="4" w:space="1" w:color="auto"/>
          <w:right w:val="triple" w:sz="4" w:space="4" w:color="auto"/>
        </w:pBdr>
        <w:spacing w:after="0" w:line="240" w:lineRule="auto"/>
        <w:jc w:val="center"/>
      </w:pPr>
      <w:hyperlink r:id="rId9" w:history="1">
        <w:r w:rsidR="001B2E56" w:rsidRPr="008B36EB">
          <w:rPr>
            <w:rStyle w:val="Hyperlink"/>
          </w:rPr>
          <w:t>rwseney@muw.edu</w:t>
        </w:r>
      </w:hyperlink>
    </w:p>
    <w:p w14:paraId="372DB6E5" w14:textId="77777777" w:rsidR="001B2E56" w:rsidRDefault="001B2E56" w:rsidP="001B2E56">
      <w:pPr>
        <w:pBdr>
          <w:top w:val="triple" w:sz="4" w:space="1" w:color="auto"/>
          <w:left w:val="triple" w:sz="4" w:space="4" w:color="auto"/>
          <w:bottom w:val="triple" w:sz="4" w:space="1" w:color="auto"/>
          <w:right w:val="triple" w:sz="4" w:space="4" w:color="auto"/>
        </w:pBdr>
        <w:spacing w:after="0" w:line="240" w:lineRule="auto"/>
        <w:jc w:val="center"/>
      </w:pPr>
    </w:p>
    <w:p w14:paraId="6FCE522B" w14:textId="77777777" w:rsidR="001B2E56" w:rsidRPr="00514D83" w:rsidRDefault="001B2E56" w:rsidP="001B2E56">
      <w:pPr>
        <w:spacing w:after="0" w:line="240" w:lineRule="auto"/>
        <w:jc w:val="both"/>
        <w:rPr>
          <w:sz w:val="16"/>
          <w:szCs w:val="16"/>
        </w:rPr>
      </w:pPr>
    </w:p>
    <w:p w14:paraId="593339CD" w14:textId="77777777" w:rsidR="001B2E56" w:rsidRPr="00157A0D" w:rsidRDefault="001B2E56" w:rsidP="001B2E56">
      <w:pPr>
        <w:jc w:val="both"/>
        <w:rPr>
          <w:b/>
          <w:sz w:val="20"/>
          <w:szCs w:val="20"/>
        </w:rPr>
      </w:pPr>
      <w:r w:rsidRPr="00157A0D">
        <w:rPr>
          <w:sz w:val="20"/>
          <w:szCs w:val="20"/>
        </w:rPr>
        <w:t>This</w:t>
      </w:r>
      <w:r>
        <w:rPr>
          <w:sz w:val="20"/>
          <w:szCs w:val="20"/>
        </w:rPr>
        <w:t xml:space="preserve"> is the final list of</w:t>
      </w:r>
      <w:r w:rsidRPr="00157A0D">
        <w:rPr>
          <w:sz w:val="20"/>
          <w:szCs w:val="20"/>
        </w:rPr>
        <w:t xml:space="preserve"> the books read </w:t>
      </w:r>
      <w:r>
        <w:rPr>
          <w:sz w:val="20"/>
          <w:szCs w:val="20"/>
        </w:rPr>
        <w:t>and selected for my 2017</w:t>
      </w:r>
      <w:r w:rsidRPr="00157A0D">
        <w:rPr>
          <w:sz w:val="20"/>
          <w:szCs w:val="20"/>
        </w:rPr>
        <w:t xml:space="preserve"> NAGC </w:t>
      </w:r>
      <w:r>
        <w:rPr>
          <w:sz w:val="20"/>
          <w:szCs w:val="20"/>
        </w:rPr>
        <w:t xml:space="preserve">presentation.  </w:t>
      </w:r>
      <w:r w:rsidRPr="00157A0D">
        <w:rPr>
          <w:sz w:val="20"/>
          <w:szCs w:val="20"/>
        </w:rPr>
        <w:t xml:space="preserve">The </w:t>
      </w:r>
      <w:r w:rsidRPr="00157A0D">
        <w:rPr>
          <w:b/>
          <w:sz w:val="20"/>
          <w:szCs w:val="20"/>
          <w:u w:val="single"/>
        </w:rPr>
        <w:t>Underlined Books</w:t>
      </w:r>
      <w:r>
        <w:rPr>
          <w:sz w:val="20"/>
          <w:szCs w:val="20"/>
        </w:rPr>
        <w:t xml:space="preserve"> are</w:t>
      </w:r>
      <w:r w:rsidRPr="00157A0D">
        <w:rPr>
          <w:sz w:val="20"/>
          <w:szCs w:val="20"/>
        </w:rPr>
        <w:t xml:space="preserve"> my personal </w:t>
      </w:r>
      <w:r w:rsidRPr="00157A0D">
        <w:rPr>
          <w:i/>
          <w:sz w:val="20"/>
          <w:szCs w:val="20"/>
        </w:rPr>
        <w:t>Top Ten Reads of 2017.</w:t>
      </w:r>
      <w:r w:rsidRPr="00157A0D">
        <w:rPr>
          <w:sz w:val="20"/>
          <w:szCs w:val="20"/>
        </w:rPr>
        <w:t xml:space="preserve">   </w:t>
      </w:r>
      <w:r w:rsidRPr="000B51E0">
        <w:rPr>
          <w:sz w:val="20"/>
          <w:szCs w:val="20"/>
        </w:rPr>
        <w:t xml:space="preserve">[This year 18 novels were candidates. Five Candidates for </w:t>
      </w:r>
      <w:r w:rsidRPr="000B51E0">
        <w:rPr>
          <w:b/>
          <w:sz w:val="20"/>
          <w:szCs w:val="20"/>
        </w:rPr>
        <w:t>The</w:t>
      </w:r>
      <w:r w:rsidRPr="000B51E0">
        <w:rPr>
          <w:sz w:val="20"/>
          <w:szCs w:val="20"/>
        </w:rPr>
        <w:t xml:space="preserve"> </w:t>
      </w:r>
      <w:r w:rsidRPr="000B51E0">
        <w:rPr>
          <w:i/>
          <w:sz w:val="20"/>
          <w:szCs w:val="20"/>
        </w:rPr>
        <w:t>Top Read</w:t>
      </w:r>
      <w:r w:rsidRPr="000B51E0">
        <w:rPr>
          <w:sz w:val="20"/>
          <w:szCs w:val="20"/>
        </w:rPr>
        <w:t>.</w:t>
      </w:r>
      <w:r>
        <w:rPr>
          <w:sz w:val="20"/>
          <w:szCs w:val="20"/>
        </w:rPr>
        <w:t xml:space="preserve"> [</w:t>
      </w:r>
      <w:r w:rsidRPr="001110FB">
        <w:rPr>
          <w:sz w:val="20"/>
          <w:szCs w:val="20"/>
          <w:highlight w:val="yellow"/>
        </w:rPr>
        <w:t>High Lighted]</w:t>
      </w:r>
      <w:r w:rsidRPr="00157A0D">
        <w:rPr>
          <w:i/>
          <w:sz w:val="20"/>
          <w:szCs w:val="20"/>
        </w:rPr>
        <w:t xml:space="preserve"> </w:t>
      </w:r>
      <w:r w:rsidRPr="008C476C">
        <w:rPr>
          <w:sz w:val="20"/>
          <w:szCs w:val="20"/>
        </w:rPr>
        <w:t>All</w:t>
      </w:r>
      <w:r w:rsidRPr="00157A0D">
        <w:rPr>
          <w:sz w:val="20"/>
          <w:szCs w:val="20"/>
        </w:rPr>
        <w:t xml:space="preserve"> books listed meet Halsted’s (and my) criteria for books most appropriate for gifted readers.  </w:t>
      </w:r>
      <w:r w:rsidRPr="00157A0D">
        <w:rPr>
          <w:b/>
          <w:sz w:val="20"/>
          <w:szCs w:val="20"/>
        </w:rPr>
        <w:t xml:space="preserve">The </w:t>
      </w:r>
      <w:r>
        <w:rPr>
          <w:b/>
          <w:sz w:val="20"/>
          <w:szCs w:val="20"/>
        </w:rPr>
        <w:t xml:space="preserve">List on the NAGC Conference Web site is not </w:t>
      </w:r>
      <w:r w:rsidRPr="00157A0D">
        <w:rPr>
          <w:b/>
          <w:sz w:val="20"/>
          <w:szCs w:val="20"/>
        </w:rPr>
        <w:t xml:space="preserve">complete </w:t>
      </w:r>
      <w:r>
        <w:rPr>
          <w:b/>
          <w:sz w:val="20"/>
          <w:szCs w:val="20"/>
        </w:rPr>
        <w:t xml:space="preserve">since it was submitted early to meet deadlines.  This </w:t>
      </w:r>
      <w:r w:rsidRPr="00157A0D">
        <w:rPr>
          <w:b/>
          <w:sz w:val="20"/>
          <w:szCs w:val="20"/>
        </w:rPr>
        <w:t xml:space="preserve">List </w:t>
      </w:r>
      <w:r>
        <w:rPr>
          <w:b/>
          <w:sz w:val="20"/>
          <w:szCs w:val="20"/>
        </w:rPr>
        <w:t>will be available at my NAGC Presentation.  NAGC is</w:t>
      </w:r>
      <w:r w:rsidRPr="00157A0D">
        <w:rPr>
          <w:b/>
          <w:sz w:val="20"/>
          <w:szCs w:val="20"/>
        </w:rPr>
        <w:t xml:space="preserve"> the “traditional” closing </w:t>
      </w:r>
      <w:r>
        <w:rPr>
          <w:b/>
          <w:sz w:val="20"/>
          <w:szCs w:val="20"/>
        </w:rPr>
        <w:t xml:space="preserve">time </w:t>
      </w:r>
      <w:r w:rsidRPr="00157A0D">
        <w:rPr>
          <w:b/>
          <w:sz w:val="20"/>
          <w:szCs w:val="20"/>
        </w:rPr>
        <w:t xml:space="preserve">for my </w:t>
      </w:r>
      <w:r>
        <w:rPr>
          <w:b/>
          <w:sz w:val="20"/>
          <w:szCs w:val="20"/>
        </w:rPr>
        <w:t xml:space="preserve">annual </w:t>
      </w:r>
      <w:r w:rsidRPr="00157A0D">
        <w:rPr>
          <w:b/>
          <w:sz w:val="20"/>
          <w:szCs w:val="20"/>
        </w:rPr>
        <w:t xml:space="preserve">List.  </w:t>
      </w:r>
    </w:p>
    <w:p w14:paraId="1D3D42D2" w14:textId="77777777" w:rsidR="001B2E56" w:rsidRPr="000555F1" w:rsidRDefault="001B2E56" w:rsidP="001B2E56">
      <w:pPr>
        <w:spacing w:after="0" w:line="240" w:lineRule="auto"/>
        <w:ind w:left="2880" w:hanging="2880"/>
        <w:rPr>
          <w:rFonts w:cstheme="minorHAnsi"/>
          <w:sz w:val="20"/>
          <w:szCs w:val="20"/>
          <w:u w:val="single"/>
        </w:rPr>
      </w:pPr>
      <w:r w:rsidRPr="000555F1">
        <w:rPr>
          <w:rFonts w:cstheme="minorHAnsi"/>
          <w:sz w:val="20"/>
          <w:szCs w:val="20"/>
          <w:u w:val="single"/>
        </w:rPr>
        <w:t>Alexander, Kwame</w:t>
      </w:r>
      <w:r w:rsidRPr="000555F1">
        <w:rPr>
          <w:rFonts w:cstheme="minorHAnsi"/>
          <w:sz w:val="20"/>
          <w:szCs w:val="20"/>
          <w:u w:val="single"/>
        </w:rPr>
        <w:tab/>
      </w:r>
      <w:r w:rsidRPr="000555F1">
        <w:rPr>
          <w:rFonts w:cstheme="minorHAnsi"/>
          <w:i/>
          <w:sz w:val="20"/>
          <w:szCs w:val="20"/>
          <w:u w:val="single"/>
        </w:rPr>
        <w:t>Booked</w:t>
      </w:r>
      <w:r w:rsidRPr="000555F1">
        <w:rPr>
          <w:rFonts w:cstheme="minorHAnsi"/>
          <w:sz w:val="20"/>
          <w:szCs w:val="20"/>
          <w:u w:val="single"/>
        </w:rPr>
        <w:t xml:space="preserve"> (ms)</w:t>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t>2016</w:t>
      </w:r>
    </w:p>
    <w:p w14:paraId="5239217E"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 xml:space="preserve">I may have found a new favorite author.  </w:t>
      </w:r>
      <w:r w:rsidRPr="000555F1">
        <w:rPr>
          <w:rFonts w:cstheme="minorHAnsi"/>
          <w:i/>
          <w:sz w:val="20"/>
          <w:szCs w:val="20"/>
        </w:rPr>
        <w:t>The Crossover</w:t>
      </w:r>
      <w:r w:rsidRPr="000555F1">
        <w:rPr>
          <w:rFonts w:cstheme="minorHAnsi"/>
          <w:sz w:val="20"/>
          <w:szCs w:val="20"/>
        </w:rPr>
        <w:t xml:space="preserve"> was a</w:t>
      </w:r>
    </w:p>
    <w:p w14:paraId="74C6C93E"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 xml:space="preserve">heavy contender for my </w:t>
      </w:r>
      <w:r w:rsidRPr="000555F1">
        <w:rPr>
          <w:rFonts w:cstheme="minorHAnsi"/>
          <w:i/>
          <w:sz w:val="20"/>
          <w:szCs w:val="20"/>
        </w:rPr>
        <w:t>2015 Top Ten Reads</w:t>
      </w:r>
      <w:r w:rsidRPr="000555F1">
        <w:rPr>
          <w:rFonts w:cstheme="minorHAnsi"/>
          <w:sz w:val="20"/>
          <w:szCs w:val="20"/>
        </w:rPr>
        <w:t xml:space="preserve">.  The underline indicates that </w:t>
      </w:r>
      <w:r w:rsidRPr="000555F1">
        <w:rPr>
          <w:rFonts w:cstheme="minorHAnsi"/>
          <w:i/>
          <w:sz w:val="20"/>
          <w:szCs w:val="20"/>
        </w:rPr>
        <w:t>Booked</w:t>
      </w:r>
      <w:r w:rsidRPr="000555F1">
        <w:rPr>
          <w:rFonts w:cstheme="minorHAnsi"/>
          <w:sz w:val="20"/>
          <w:szCs w:val="20"/>
        </w:rPr>
        <w:t xml:space="preserve"> is under consideration</w:t>
      </w:r>
      <w:r>
        <w:rPr>
          <w:rFonts w:cstheme="minorHAnsi"/>
          <w:sz w:val="20"/>
          <w:szCs w:val="20"/>
        </w:rPr>
        <w:t xml:space="preserve"> for this year</w:t>
      </w:r>
      <w:r w:rsidRPr="000555F1">
        <w:rPr>
          <w:rFonts w:cstheme="minorHAnsi"/>
          <w:sz w:val="20"/>
          <w:szCs w:val="20"/>
        </w:rPr>
        <w:t xml:space="preserve">.  This time </w:t>
      </w:r>
      <w:r>
        <w:rPr>
          <w:rFonts w:cstheme="minorHAnsi"/>
          <w:sz w:val="20"/>
          <w:szCs w:val="20"/>
        </w:rPr>
        <w:t xml:space="preserve">Alexander uses soccer </w:t>
      </w:r>
      <w:r w:rsidRPr="000555F1">
        <w:rPr>
          <w:rFonts w:cstheme="minorHAnsi"/>
          <w:sz w:val="20"/>
          <w:szCs w:val="20"/>
        </w:rPr>
        <w:t>for the vehicle of his story and again uses the poetical form</w:t>
      </w:r>
      <w:r>
        <w:rPr>
          <w:rFonts w:cstheme="minorHAnsi"/>
          <w:sz w:val="20"/>
          <w:szCs w:val="20"/>
        </w:rPr>
        <w:t xml:space="preserve"> </w:t>
      </w:r>
      <w:r w:rsidRPr="000555F1">
        <w:rPr>
          <w:rFonts w:cstheme="minorHAnsi"/>
          <w:sz w:val="20"/>
          <w:szCs w:val="20"/>
        </w:rPr>
        <w:t xml:space="preserve">to reel out a remarkable story of coming of age, dealing with bullying, first love, and the break-up of his parents’ marriage.  Pages 216-233 are a perfect example of the power of bibliotherapy.  </w:t>
      </w:r>
      <w:r w:rsidRPr="000555F1">
        <w:rPr>
          <w:rFonts w:cstheme="minorHAnsi"/>
          <w:b/>
          <w:sz w:val="20"/>
          <w:szCs w:val="20"/>
        </w:rPr>
        <w:t>Great Read!</w:t>
      </w:r>
    </w:p>
    <w:p w14:paraId="09235400" w14:textId="77777777" w:rsidR="001B2E56" w:rsidRPr="000555F1" w:rsidRDefault="001B2E56" w:rsidP="001B2E56">
      <w:pPr>
        <w:spacing w:after="0" w:line="240" w:lineRule="auto"/>
        <w:ind w:left="2880"/>
        <w:rPr>
          <w:rFonts w:cstheme="minorHAnsi"/>
          <w:sz w:val="16"/>
          <w:szCs w:val="16"/>
        </w:rPr>
      </w:pPr>
    </w:p>
    <w:p w14:paraId="2B5A3CDF" w14:textId="77777777" w:rsidR="001B2E56" w:rsidRPr="000555F1" w:rsidRDefault="001B2E56" w:rsidP="001B2E56">
      <w:pPr>
        <w:spacing w:after="0" w:line="240" w:lineRule="auto"/>
        <w:ind w:left="2880"/>
        <w:rPr>
          <w:rFonts w:cstheme="minorHAnsi"/>
          <w:i/>
          <w:sz w:val="20"/>
          <w:szCs w:val="20"/>
        </w:rPr>
      </w:pPr>
      <w:r w:rsidRPr="000555F1">
        <w:rPr>
          <w:rFonts w:cstheme="minorHAnsi"/>
          <w:i/>
          <w:sz w:val="20"/>
          <w:szCs w:val="20"/>
        </w:rPr>
        <w:t xml:space="preserve">The Playbook: 52 Rules to Aim, Shoot and Score in This Game </w:t>
      </w:r>
    </w:p>
    <w:p w14:paraId="3FDE0BAE" w14:textId="77777777" w:rsidR="001B2E56" w:rsidRPr="000555F1" w:rsidRDefault="001B2E56" w:rsidP="001B2E56">
      <w:pPr>
        <w:spacing w:after="0" w:line="240" w:lineRule="auto"/>
        <w:ind w:left="2880"/>
        <w:rPr>
          <w:rFonts w:cstheme="minorHAnsi"/>
          <w:sz w:val="20"/>
          <w:szCs w:val="20"/>
        </w:rPr>
      </w:pPr>
      <w:r w:rsidRPr="000555F1">
        <w:rPr>
          <w:rFonts w:cstheme="minorHAnsi"/>
          <w:i/>
          <w:sz w:val="20"/>
          <w:szCs w:val="20"/>
        </w:rPr>
        <w:t>Called Life</w:t>
      </w:r>
      <w:r w:rsidRPr="000555F1">
        <w:rPr>
          <w:rFonts w:cstheme="minorHAnsi"/>
          <w:sz w:val="20"/>
          <w:szCs w:val="20"/>
        </w:rPr>
        <w:t xml:space="preserve"> (ms)</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2017</w:t>
      </w:r>
    </w:p>
    <w:p w14:paraId="4472F5CA" w14:textId="77777777" w:rsidR="001B2E56" w:rsidRDefault="001B2E56" w:rsidP="001B2E56">
      <w:pPr>
        <w:spacing w:after="0" w:line="240" w:lineRule="auto"/>
        <w:ind w:left="2880"/>
        <w:rPr>
          <w:rFonts w:cstheme="minorHAnsi"/>
          <w:sz w:val="20"/>
          <w:szCs w:val="20"/>
        </w:rPr>
      </w:pPr>
      <w:r>
        <w:rPr>
          <w:rFonts w:cstheme="minorHAnsi"/>
          <w:sz w:val="20"/>
          <w:szCs w:val="20"/>
        </w:rPr>
        <w:t xml:space="preserve">Basketball </w:t>
      </w:r>
      <w:r w:rsidRPr="000555F1">
        <w:rPr>
          <w:rFonts w:cstheme="minorHAnsi"/>
          <w:sz w:val="20"/>
          <w:szCs w:val="20"/>
        </w:rPr>
        <w:t>provides the basis for rules of life.</w:t>
      </w:r>
      <w:r>
        <w:rPr>
          <w:rFonts w:cstheme="minorHAnsi"/>
          <w:sz w:val="20"/>
          <w:szCs w:val="20"/>
        </w:rPr>
        <w:t xml:space="preserve">  </w:t>
      </w:r>
      <w:r w:rsidRPr="000555F1">
        <w:rPr>
          <w:rFonts w:cstheme="minorHAnsi"/>
          <w:sz w:val="20"/>
          <w:szCs w:val="20"/>
        </w:rPr>
        <w:t>Alexander lists the Rules</w:t>
      </w:r>
    </w:p>
    <w:p w14:paraId="094C2F96"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of Life in succinct, precise statements</w:t>
      </w:r>
      <w:r>
        <w:rPr>
          <w:rFonts w:cstheme="minorHAnsi"/>
          <w:sz w:val="20"/>
          <w:szCs w:val="20"/>
        </w:rPr>
        <w:t>.</w:t>
      </w:r>
      <w:r w:rsidRPr="000555F1">
        <w:rPr>
          <w:rFonts w:cstheme="minorHAnsi"/>
          <w:sz w:val="20"/>
          <w:szCs w:val="20"/>
        </w:rPr>
        <w:t xml:space="preserve"> Usin</w:t>
      </w:r>
      <w:r>
        <w:rPr>
          <w:rFonts w:cstheme="minorHAnsi"/>
          <w:sz w:val="20"/>
          <w:szCs w:val="20"/>
        </w:rPr>
        <w:t xml:space="preserve">g his own personal story, he </w:t>
      </w:r>
    </w:p>
    <w:p w14:paraId="4ACA41DE" w14:textId="77777777" w:rsidR="001B2E56" w:rsidRDefault="001B2E56" w:rsidP="001B2E56">
      <w:pPr>
        <w:spacing w:after="0" w:line="240" w:lineRule="auto"/>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develops the novel by relating </w:t>
      </w:r>
      <w:r w:rsidRPr="000555F1">
        <w:rPr>
          <w:rFonts w:cstheme="minorHAnsi"/>
          <w:sz w:val="20"/>
          <w:szCs w:val="20"/>
        </w:rPr>
        <w:t xml:space="preserve">stories of real people, mostly, athletes, </w:t>
      </w:r>
    </w:p>
    <w:p w14:paraId="4C4DBA37"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 xml:space="preserve">who have demonstrated the important Rules of </w:t>
      </w:r>
      <w:r>
        <w:rPr>
          <w:rFonts w:cstheme="minorHAnsi"/>
          <w:sz w:val="20"/>
          <w:szCs w:val="20"/>
        </w:rPr>
        <w:t>L</w:t>
      </w:r>
      <w:r w:rsidRPr="000555F1">
        <w:rPr>
          <w:rFonts w:cstheme="minorHAnsi"/>
          <w:sz w:val="20"/>
          <w:szCs w:val="20"/>
        </w:rPr>
        <w:t>ife and have scored</w:t>
      </w:r>
    </w:p>
    <w:p w14:paraId="5CED9E47" w14:textId="77777777" w:rsidR="001B2E56" w:rsidRDefault="001B2E56" w:rsidP="001B2E56">
      <w:pPr>
        <w:spacing w:after="0" w:line="240" w:lineRule="auto"/>
        <w:ind w:left="2880"/>
        <w:rPr>
          <w:rFonts w:cstheme="minorHAnsi"/>
          <w:i/>
          <w:sz w:val="20"/>
          <w:szCs w:val="20"/>
        </w:rPr>
      </w:pPr>
      <w:r>
        <w:rPr>
          <w:rFonts w:cstheme="minorHAnsi"/>
          <w:sz w:val="20"/>
          <w:szCs w:val="20"/>
        </w:rPr>
        <w:t xml:space="preserve">success.  I was reminded of </w:t>
      </w:r>
      <w:r w:rsidRPr="00A93E33">
        <w:rPr>
          <w:rFonts w:cstheme="minorHAnsi"/>
          <w:i/>
          <w:sz w:val="20"/>
          <w:szCs w:val="20"/>
        </w:rPr>
        <w:t xml:space="preserve">365 Days of Wonder: Mr. Brown’s Book of </w:t>
      </w:r>
    </w:p>
    <w:p w14:paraId="22DE02E1" w14:textId="77777777" w:rsidR="001B2E56" w:rsidRDefault="001B2E56" w:rsidP="001B2E56">
      <w:pPr>
        <w:spacing w:after="0" w:line="240" w:lineRule="auto"/>
        <w:ind w:left="2880"/>
        <w:rPr>
          <w:rFonts w:cstheme="minorHAnsi"/>
          <w:sz w:val="20"/>
          <w:szCs w:val="20"/>
        </w:rPr>
      </w:pPr>
      <w:r w:rsidRPr="00A93E33">
        <w:rPr>
          <w:rFonts w:cstheme="minorHAnsi"/>
          <w:i/>
          <w:sz w:val="20"/>
          <w:szCs w:val="20"/>
        </w:rPr>
        <w:t xml:space="preserve">Precepts </w:t>
      </w:r>
      <w:r>
        <w:rPr>
          <w:rFonts w:cstheme="minorHAnsi"/>
          <w:sz w:val="20"/>
          <w:szCs w:val="20"/>
        </w:rPr>
        <w:t xml:space="preserve">from Palacio’s </w:t>
      </w:r>
      <w:r w:rsidRPr="000555F1">
        <w:rPr>
          <w:rFonts w:cstheme="minorHAnsi"/>
          <w:i/>
          <w:sz w:val="20"/>
          <w:szCs w:val="20"/>
        </w:rPr>
        <w:t>Wonder</w:t>
      </w:r>
      <w:r>
        <w:rPr>
          <w:rFonts w:cstheme="minorHAnsi"/>
          <w:sz w:val="20"/>
          <w:szCs w:val="20"/>
        </w:rPr>
        <w:t xml:space="preserve"> series.</w:t>
      </w:r>
    </w:p>
    <w:p w14:paraId="3A213998" w14:textId="77777777" w:rsidR="001B2E56" w:rsidRPr="00D5478E" w:rsidRDefault="001B2E56" w:rsidP="001B2E56">
      <w:pPr>
        <w:spacing w:after="0" w:line="240" w:lineRule="auto"/>
        <w:rPr>
          <w:rFonts w:cstheme="minorHAnsi"/>
          <w:sz w:val="16"/>
          <w:szCs w:val="16"/>
        </w:rPr>
      </w:pPr>
    </w:p>
    <w:p w14:paraId="27AB5D7A"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C30511">
        <w:rPr>
          <w:rFonts w:cstheme="minorHAnsi"/>
          <w:i/>
          <w:sz w:val="20"/>
          <w:szCs w:val="20"/>
        </w:rPr>
        <w:t>Solo</w:t>
      </w:r>
      <w:r>
        <w:rPr>
          <w:rFonts w:cstheme="minorHAnsi"/>
          <w:i/>
          <w:sz w:val="20"/>
          <w:szCs w:val="20"/>
        </w:rPr>
        <w:t>#</w:t>
      </w:r>
      <w:r>
        <w:rPr>
          <w:rFonts w:cstheme="minorHAnsi"/>
          <w:sz w:val="20"/>
          <w:szCs w:val="20"/>
        </w:rPr>
        <w:t xml:space="preserve"> (ms/hs)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2017</w:t>
      </w:r>
    </w:p>
    <w:p w14:paraId="742DE251"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The Rules of Life this time are found in titles and lyrics of rock and roll</w:t>
      </w:r>
    </w:p>
    <w:p w14:paraId="1F5024D4"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music.  Blade Morrison is the talented son of a fading rock and roll star,</w:t>
      </w:r>
    </w:p>
    <w:p w14:paraId="60A1A5F7" w14:textId="77777777" w:rsidR="001B2E56" w:rsidRDefault="001B2E56" w:rsidP="001B2E56">
      <w:pPr>
        <w:spacing w:after="0" w:line="240" w:lineRule="auto"/>
        <w:ind w:left="2160" w:firstLine="720"/>
        <w:rPr>
          <w:rFonts w:cstheme="minorHAnsi"/>
          <w:sz w:val="20"/>
          <w:szCs w:val="20"/>
        </w:rPr>
      </w:pPr>
      <w:r>
        <w:rPr>
          <w:rFonts w:cstheme="minorHAnsi"/>
          <w:sz w:val="20"/>
          <w:szCs w:val="20"/>
        </w:rPr>
        <w:t xml:space="preserve">but the family is dysfunctional and there are secrets.  When Blade </w:t>
      </w:r>
    </w:p>
    <w:p w14:paraId="3468E37A" w14:textId="77777777" w:rsidR="001B2E56" w:rsidRDefault="001B2E56" w:rsidP="001B2E56">
      <w:pPr>
        <w:spacing w:after="0" w:line="240" w:lineRule="auto"/>
        <w:ind w:left="2160" w:firstLine="720"/>
        <w:rPr>
          <w:rFonts w:cstheme="minorHAnsi"/>
          <w:sz w:val="20"/>
          <w:szCs w:val="20"/>
        </w:rPr>
      </w:pPr>
      <w:r>
        <w:rPr>
          <w:rFonts w:cstheme="minorHAnsi"/>
          <w:sz w:val="20"/>
          <w:szCs w:val="20"/>
        </w:rPr>
        <w:t>discovers what they are, he is nearly destroyed until he sets out on a</w:t>
      </w:r>
    </w:p>
    <w:p w14:paraId="36EB84A1" w14:textId="77777777" w:rsidR="001B2E56" w:rsidRPr="000555F1" w:rsidRDefault="001B2E56" w:rsidP="001B2E56">
      <w:pPr>
        <w:spacing w:after="0" w:line="240" w:lineRule="auto"/>
        <w:ind w:left="2160" w:firstLine="720"/>
        <w:rPr>
          <w:rFonts w:cstheme="minorHAnsi"/>
          <w:sz w:val="20"/>
          <w:szCs w:val="20"/>
        </w:rPr>
      </w:pPr>
      <w:r>
        <w:rPr>
          <w:rFonts w:cstheme="minorHAnsi"/>
          <w:sz w:val="20"/>
          <w:szCs w:val="20"/>
        </w:rPr>
        <w:t>quest.  Many layered themes and subthemes and again told in poetical form.</w:t>
      </w:r>
    </w:p>
    <w:p w14:paraId="044BEF01" w14:textId="77777777" w:rsidR="001B2E56" w:rsidRPr="00A93E33" w:rsidRDefault="001B2E56" w:rsidP="001B2E56">
      <w:pPr>
        <w:spacing w:after="0" w:line="240" w:lineRule="auto"/>
        <w:ind w:left="2880" w:hanging="2880"/>
        <w:rPr>
          <w:rFonts w:cstheme="minorHAnsi"/>
          <w:sz w:val="16"/>
          <w:szCs w:val="16"/>
        </w:rPr>
      </w:pPr>
    </w:p>
    <w:p w14:paraId="701CBD05"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Arden, Katherine</w:t>
      </w:r>
      <w:r w:rsidRPr="000555F1">
        <w:rPr>
          <w:rFonts w:cstheme="minorHAnsi"/>
          <w:sz w:val="20"/>
          <w:szCs w:val="20"/>
        </w:rPr>
        <w:tab/>
      </w:r>
      <w:r w:rsidRPr="000555F1">
        <w:rPr>
          <w:rFonts w:cstheme="minorHAnsi"/>
          <w:i/>
          <w:sz w:val="20"/>
          <w:szCs w:val="20"/>
        </w:rPr>
        <w:t>The Bear and the Nightingale</w:t>
      </w:r>
      <w:r w:rsidRPr="000555F1">
        <w:rPr>
          <w:rFonts w:cstheme="minorHAnsi"/>
          <w:sz w:val="20"/>
          <w:szCs w:val="20"/>
        </w:rPr>
        <w:t xml:space="preserve"> (ms)</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Pr>
          <w:rFonts w:cstheme="minorHAnsi"/>
          <w:sz w:val="20"/>
          <w:szCs w:val="20"/>
        </w:rPr>
        <w:tab/>
      </w:r>
      <w:r w:rsidRPr="000555F1">
        <w:rPr>
          <w:rFonts w:cstheme="minorHAnsi"/>
          <w:sz w:val="20"/>
          <w:szCs w:val="20"/>
        </w:rPr>
        <w:t xml:space="preserve">2017  </w:t>
      </w:r>
    </w:p>
    <w:p w14:paraId="198C69D8"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r>
      <w:r w:rsidRPr="000555F1">
        <w:rPr>
          <w:rFonts w:cstheme="minorHAnsi"/>
          <w:b/>
          <w:sz w:val="20"/>
          <w:szCs w:val="20"/>
        </w:rPr>
        <w:t>A First Novel</w:t>
      </w:r>
      <w:r w:rsidRPr="000555F1">
        <w:rPr>
          <w:rFonts w:cstheme="minorHAnsi"/>
          <w:sz w:val="20"/>
          <w:szCs w:val="20"/>
        </w:rPr>
        <w:t xml:space="preserve"> – Very Promising.  A Russian Folk/Fairy Tale set in</w:t>
      </w:r>
    </w:p>
    <w:p w14:paraId="3AC55537"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 xml:space="preserve">Medieval Rus’.  Vaysa, a young girl with gifts must save her family </w:t>
      </w:r>
    </w:p>
    <w:p w14:paraId="3F62FF57"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and village – even when they don’t trust her and see her as a</w:t>
      </w:r>
    </w:p>
    <w:p w14:paraId="53EA76B5" w14:textId="77777777" w:rsidR="001B2E56" w:rsidRPr="000555F1" w:rsidRDefault="001B2E56" w:rsidP="001B2E56">
      <w:pPr>
        <w:spacing w:after="0" w:line="240" w:lineRule="auto"/>
        <w:ind w:left="2880" w:hanging="2880"/>
        <w:rPr>
          <w:rFonts w:cstheme="minorHAnsi"/>
          <w:i/>
          <w:sz w:val="20"/>
          <w:szCs w:val="20"/>
        </w:rPr>
      </w:pPr>
      <w:r w:rsidRPr="000555F1">
        <w:rPr>
          <w:rFonts w:cstheme="minorHAnsi"/>
          <w:sz w:val="20"/>
          <w:szCs w:val="20"/>
        </w:rPr>
        <w:tab/>
        <w:t xml:space="preserve">Witch.  I have pre-ordered the companion, </w:t>
      </w:r>
      <w:r w:rsidRPr="000555F1">
        <w:rPr>
          <w:rFonts w:cstheme="minorHAnsi"/>
          <w:i/>
          <w:sz w:val="20"/>
          <w:szCs w:val="20"/>
        </w:rPr>
        <w:t>The Girl in the</w:t>
      </w:r>
    </w:p>
    <w:p w14:paraId="64D8F03E"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i/>
          <w:sz w:val="20"/>
          <w:szCs w:val="20"/>
        </w:rPr>
        <w:tab/>
        <w:t>Tower</w:t>
      </w:r>
      <w:r w:rsidRPr="000555F1">
        <w:rPr>
          <w:rFonts w:cstheme="minorHAnsi"/>
          <w:sz w:val="20"/>
          <w:szCs w:val="20"/>
        </w:rPr>
        <w:t xml:space="preserve"> (Dec. 2017).</w:t>
      </w:r>
    </w:p>
    <w:p w14:paraId="71856957" w14:textId="77777777" w:rsidR="001B2E56" w:rsidRPr="00A93E33" w:rsidRDefault="001B2E56" w:rsidP="001B2E56">
      <w:pPr>
        <w:spacing w:after="0" w:line="240" w:lineRule="auto"/>
        <w:ind w:left="2880" w:hanging="2880"/>
        <w:rPr>
          <w:rFonts w:cstheme="minorHAnsi"/>
          <w:sz w:val="16"/>
          <w:szCs w:val="16"/>
          <w:u w:val="single"/>
        </w:rPr>
      </w:pPr>
    </w:p>
    <w:p w14:paraId="2627213F" w14:textId="77777777" w:rsidR="001B2E56" w:rsidRPr="00B74F2E" w:rsidRDefault="001B2E56" w:rsidP="001B2E56">
      <w:pPr>
        <w:spacing w:after="0" w:line="240" w:lineRule="auto"/>
        <w:ind w:left="2880" w:hanging="2880"/>
        <w:rPr>
          <w:rFonts w:cstheme="minorHAnsi"/>
          <w:sz w:val="20"/>
          <w:szCs w:val="20"/>
        </w:rPr>
      </w:pPr>
      <w:r w:rsidRPr="00B74F2E">
        <w:rPr>
          <w:rFonts w:cstheme="minorHAnsi"/>
          <w:sz w:val="20"/>
          <w:szCs w:val="20"/>
        </w:rPr>
        <w:t>Aveyard, Victoria</w:t>
      </w:r>
      <w:r w:rsidRPr="00B74F2E">
        <w:rPr>
          <w:rFonts w:cstheme="minorHAnsi"/>
          <w:sz w:val="20"/>
          <w:szCs w:val="20"/>
        </w:rPr>
        <w:tab/>
      </w:r>
      <w:r w:rsidRPr="00B74F2E">
        <w:rPr>
          <w:rFonts w:cstheme="minorHAnsi"/>
          <w:i/>
          <w:sz w:val="20"/>
          <w:szCs w:val="20"/>
        </w:rPr>
        <w:t xml:space="preserve">Red Queen </w:t>
      </w:r>
      <w:r w:rsidRPr="00B74F2E">
        <w:rPr>
          <w:rFonts w:cstheme="minorHAnsi"/>
          <w:sz w:val="20"/>
          <w:szCs w:val="20"/>
        </w:rPr>
        <w:t>(hs/ms) TR</w:t>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t>2015</w:t>
      </w:r>
    </w:p>
    <w:p w14:paraId="4633446E"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Post nuclear apocalypse not dystopia, but society has developed</w:t>
      </w:r>
    </w:p>
    <w:p w14:paraId="37D501EF"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in an alarming way. Mutations have caused a race of silver bloods</w:t>
      </w:r>
    </w:p>
    <w:p w14:paraId="01B7FCBA"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 xml:space="preserve">with strange powers, who have “enslaved” the red blooded normal.  </w:t>
      </w:r>
    </w:p>
    <w:p w14:paraId="0A672951" w14:textId="77777777" w:rsidR="001B2E56" w:rsidRPr="000555F1" w:rsidRDefault="001B2E56" w:rsidP="001B2E56">
      <w:pPr>
        <w:spacing w:after="0" w:line="240" w:lineRule="auto"/>
        <w:ind w:left="2880"/>
        <w:rPr>
          <w:rFonts w:cstheme="minorHAnsi"/>
          <w:sz w:val="20"/>
          <w:szCs w:val="20"/>
        </w:rPr>
      </w:pPr>
      <w:r>
        <w:rPr>
          <w:rFonts w:cstheme="minorHAnsi"/>
          <w:sz w:val="20"/>
          <w:szCs w:val="20"/>
        </w:rPr>
        <w:t xml:space="preserve">folk.  </w:t>
      </w:r>
      <w:r w:rsidRPr="000555F1">
        <w:rPr>
          <w:rFonts w:cstheme="minorHAnsi"/>
          <w:sz w:val="20"/>
          <w:szCs w:val="20"/>
        </w:rPr>
        <w:t xml:space="preserve">But then comes Mare: </w:t>
      </w:r>
      <w:r w:rsidRPr="000555F1">
        <w:rPr>
          <w:rFonts w:cstheme="minorHAnsi"/>
          <w:i/>
          <w:sz w:val="20"/>
          <w:szCs w:val="20"/>
        </w:rPr>
        <w:t>Red and Silver, and stronger than both</w:t>
      </w:r>
      <w:r w:rsidRPr="000555F1">
        <w:rPr>
          <w:rFonts w:cstheme="minorHAnsi"/>
          <w:sz w:val="20"/>
          <w:szCs w:val="20"/>
        </w:rPr>
        <w:t>.</w:t>
      </w:r>
    </w:p>
    <w:p w14:paraId="32A8AF51" w14:textId="77777777" w:rsidR="001B2E56" w:rsidRPr="000555F1" w:rsidRDefault="001B2E56" w:rsidP="001B2E56">
      <w:pPr>
        <w:spacing w:after="0" w:line="240" w:lineRule="auto"/>
        <w:ind w:left="2880"/>
        <w:rPr>
          <w:rFonts w:cstheme="minorHAnsi"/>
          <w:sz w:val="20"/>
          <w:szCs w:val="20"/>
        </w:rPr>
      </w:pPr>
      <w:r w:rsidRPr="000555F1">
        <w:rPr>
          <w:rFonts w:cstheme="minorHAnsi"/>
          <w:i/>
          <w:sz w:val="20"/>
          <w:szCs w:val="20"/>
        </w:rPr>
        <w:t>Queen Song</w:t>
      </w:r>
      <w:r w:rsidRPr="000555F1">
        <w:rPr>
          <w:rFonts w:cstheme="minorHAnsi"/>
          <w:sz w:val="20"/>
          <w:szCs w:val="20"/>
        </w:rPr>
        <w:t xml:space="preserve"> (ms/hs) A Prequel Novella</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2015</w:t>
      </w:r>
    </w:p>
    <w:p w14:paraId="0C5A8B50"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Provides background for the Red Queen with the death of Queen</w:t>
      </w:r>
    </w:p>
    <w:p w14:paraId="089F3EF1"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Coriane and the evilness of Queen Elara.</w:t>
      </w:r>
    </w:p>
    <w:p w14:paraId="603E483A" w14:textId="77777777" w:rsidR="001B2E56" w:rsidRPr="00033C20" w:rsidRDefault="001B2E56" w:rsidP="001B2E56">
      <w:pPr>
        <w:spacing w:after="0" w:line="240" w:lineRule="auto"/>
        <w:ind w:left="2880"/>
        <w:rPr>
          <w:rFonts w:cstheme="minorHAnsi"/>
          <w:sz w:val="16"/>
          <w:szCs w:val="16"/>
        </w:rPr>
      </w:pPr>
    </w:p>
    <w:p w14:paraId="5065C2C2" w14:textId="77777777" w:rsidR="001B2E56" w:rsidRPr="000555F1" w:rsidRDefault="001B2E56" w:rsidP="001B2E56">
      <w:pPr>
        <w:spacing w:after="0" w:line="240" w:lineRule="auto"/>
        <w:ind w:left="2880"/>
        <w:rPr>
          <w:rFonts w:cstheme="minorHAnsi"/>
          <w:sz w:val="20"/>
          <w:szCs w:val="20"/>
        </w:rPr>
      </w:pPr>
      <w:r w:rsidRPr="000555F1">
        <w:rPr>
          <w:rFonts w:cstheme="minorHAnsi"/>
          <w:i/>
          <w:sz w:val="20"/>
          <w:szCs w:val="20"/>
        </w:rPr>
        <w:t>Steel Scars</w:t>
      </w:r>
      <w:r w:rsidRPr="000555F1">
        <w:rPr>
          <w:rFonts w:cstheme="minorHAnsi"/>
          <w:sz w:val="20"/>
          <w:szCs w:val="20"/>
        </w:rPr>
        <w:t xml:space="preserve"> (ms/hs) A Prequel Novella</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2016</w:t>
      </w:r>
    </w:p>
    <w:p w14:paraId="6AED5B00"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 xml:space="preserve">Sets the scene for </w:t>
      </w:r>
      <w:r w:rsidRPr="000555F1">
        <w:rPr>
          <w:rFonts w:cstheme="minorHAnsi"/>
          <w:i/>
          <w:sz w:val="20"/>
          <w:szCs w:val="20"/>
        </w:rPr>
        <w:t>Red Queen</w:t>
      </w:r>
      <w:r>
        <w:rPr>
          <w:rFonts w:cstheme="minorHAnsi"/>
          <w:sz w:val="20"/>
          <w:szCs w:val="20"/>
        </w:rPr>
        <w:t>.</w:t>
      </w:r>
    </w:p>
    <w:p w14:paraId="2EC8F6A1" w14:textId="77777777" w:rsidR="001B2E56" w:rsidRPr="005D0A23" w:rsidRDefault="001B2E56" w:rsidP="001B2E56">
      <w:pPr>
        <w:spacing w:after="0" w:line="240" w:lineRule="auto"/>
        <w:ind w:left="2880"/>
        <w:rPr>
          <w:rFonts w:cstheme="minorHAnsi"/>
          <w:sz w:val="16"/>
          <w:szCs w:val="16"/>
        </w:rPr>
      </w:pPr>
    </w:p>
    <w:p w14:paraId="6EAA3A0E" w14:textId="77777777" w:rsidR="001B2E56" w:rsidRPr="000555F1" w:rsidRDefault="001B2E56" w:rsidP="001B2E56">
      <w:pPr>
        <w:spacing w:after="0" w:line="240" w:lineRule="auto"/>
        <w:ind w:left="2880" w:hanging="2880"/>
        <w:rPr>
          <w:rFonts w:cstheme="minorHAnsi"/>
          <w:sz w:val="20"/>
          <w:szCs w:val="20"/>
          <w:u w:val="single"/>
        </w:rPr>
      </w:pPr>
      <w:r w:rsidRPr="000555F1">
        <w:rPr>
          <w:rFonts w:cstheme="minorHAnsi"/>
          <w:sz w:val="20"/>
          <w:szCs w:val="20"/>
          <w:u w:val="single"/>
        </w:rPr>
        <w:t>Barnhill, Kelly</w:t>
      </w:r>
      <w:r w:rsidRPr="000555F1">
        <w:rPr>
          <w:rFonts w:cstheme="minorHAnsi"/>
          <w:sz w:val="20"/>
          <w:szCs w:val="20"/>
          <w:u w:val="single"/>
        </w:rPr>
        <w:tab/>
      </w:r>
      <w:r w:rsidRPr="000555F1">
        <w:rPr>
          <w:rFonts w:cstheme="minorHAnsi"/>
          <w:i/>
          <w:sz w:val="20"/>
          <w:szCs w:val="20"/>
          <w:u w:val="single"/>
        </w:rPr>
        <w:t>The Girl Who Drank the Moon</w:t>
      </w:r>
      <w:r w:rsidRPr="000555F1">
        <w:rPr>
          <w:rFonts w:cstheme="minorHAnsi"/>
          <w:sz w:val="20"/>
          <w:szCs w:val="20"/>
          <w:u w:val="single"/>
        </w:rPr>
        <w:t xml:space="preserve"> (e) </w:t>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Pr>
          <w:rFonts w:cstheme="minorHAnsi"/>
          <w:sz w:val="20"/>
          <w:szCs w:val="20"/>
          <w:u w:val="single"/>
        </w:rPr>
        <w:tab/>
      </w:r>
      <w:r w:rsidRPr="000555F1">
        <w:rPr>
          <w:rFonts w:cstheme="minorHAnsi"/>
          <w:sz w:val="20"/>
          <w:szCs w:val="20"/>
          <w:u w:val="single"/>
        </w:rPr>
        <w:t>2016</w:t>
      </w:r>
    </w:p>
    <w:p w14:paraId="13821470"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r>
      <w:r w:rsidRPr="000555F1">
        <w:rPr>
          <w:rFonts w:cstheme="minorHAnsi"/>
          <w:b/>
          <w:sz w:val="20"/>
          <w:szCs w:val="20"/>
        </w:rPr>
        <w:t>2017 Newbery Medal.</w:t>
      </w:r>
      <w:r w:rsidRPr="000555F1">
        <w:rPr>
          <w:rFonts w:cstheme="minorHAnsi"/>
          <w:sz w:val="20"/>
          <w:szCs w:val="20"/>
        </w:rPr>
        <w:t xml:space="preserve">  Not sure that I would have given it the</w:t>
      </w:r>
    </w:p>
    <w:p w14:paraId="0056CF27"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 xml:space="preserve">Medal.  Slow start and various story lines were not tightly tied </w:t>
      </w:r>
    </w:p>
    <w:p w14:paraId="1D55C311" w14:textId="77777777" w:rsidR="001B2E56" w:rsidRPr="000555F1" w:rsidRDefault="001B2E56" w:rsidP="001B2E56">
      <w:pPr>
        <w:spacing w:after="0" w:line="240" w:lineRule="auto"/>
        <w:ind w:left="2880"/>
        <w:rPr>
          <w:rFonts w:cstheme="minorHAnsi"/>
          <w:sz w:val="20"/>
          <w:szCs w:val="20"/>
        </w:rPr>
      </w:pPr>
      <w:r>
        <w:rPr>
          <w:rFonts w:cstheme="minorHAnsi"/>
          <w:sz w:val="20"/>
          <w:szCs w:val="20"/>
        </w:rPr>
        <w:t>t</w:t>
      </w:r>
      <w:r w:rsidRPr="000555F1">
        <w:rPr>
          <w:rFonts w:cstheme="minorHAnsi"/>
          <w:sz w:val="20"/>
          <w:szCs w:val="20"/>
        </w:rPr>
        <w:t>ogether until the very end.  Some very good philosophical</w:t>
      </w:r>
    </w:p>
    <w:p w14:paraId="7E2929FB"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thoughts and great characters.  Fantasy and magic.</w:t>
      </w:r>
    </w:p>
    <w:p w14:paraId="0C3C835D" w14:textId="77777777" w:rsidR="001B2E56" w:rsidRPr="00D5478E" w:rsidRDefault="001B2E56" w:rsidP="001B2E56">
      <w:pPr>
        <w:spacing w:after="0" w:line="240" w:lineRule="auto"/>
        <w:rPr>
          <w:rFonts w:cstheme="minorHAnsi"/>
          <w:sz w:val="16"/>
          <w:szCs w:val="16"/>
        </w:rPr>
      </w:pPr>
    </w:p>
    <w:p w14:paraId="08883FF6" w14:textId="77777777" w:rsidR="001B2E56" w:rsidRPr="00B74F2E" w:rsidRDefault="001B2E56" w:rsidP="001B2E56">
      <w:pPr>
        <w:spacing w:after="0" w:line="240" w:lineRule="auto"/>
        <w:rPr>
          <w:rFonts w:cstheme="minorHAnsi"/>
          <w:sz w:val="20"/>
          <w:szCs w:val="20"/>
        </w:rPr>
      </w:pPr>
      <w:r w:rsidRPr="00B74F2E">
        <w:rPr>
          <w:rFonts w:cstheme="minorHAnsi"/>
          <w:sz w:val="20"/>
          <w:szCs w:val="20"/>
        </w:rPr>
        <w:t>Bartol, Amy</w:t>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i/>
          <w:sz w:val="20"/>
          <w:szCs w:val="20"/>
        </w:rPr>
        <w:t>Secondborn: The Revolution is Born</w:t>
      </w:r>
      <w:r w:rsidRPr="00B74F2E">
        <w:rPr>
          <w:rFonts w:cstheme="minorHAnsi"/>
          <w:sz w:val="20"/>
          <w:szCs w:val="20"/>
        </w:rPr>
        <w:t xml:space="preserve"> (hs/ms)</w:t>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t>2017</w:t>
      </w:r>
    </w:p>
    <w:p w14:paraId="6E0A642E"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 xml:space="preserve">A future society in which </w:t>
      </w:r>
      <w:r>
        <w:rPr>
          <w:rFonts w:cstheme="minorHAnsi"/>
          <w:sz w:val="20"/>
          <w:szCs w:val="20"/>
        </w:rPr>
        <w:t>second born children serve the F</w:t>
      </w:r>
      <w:r w:rsidRPr="000555F1">
        <w:rPr>
          <w:rFonts w:cstheme="minorHAnsi"/>
          <w:sz w:val="20"/>
          <w:szCs w:val="20"/>
        </w:rPr>
        <w:t>irst</w:t>
      </w:r>
    </w:p>
    <w:p w14:paraId="1FB2322C"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 xml:space="preserve">Born.  Until Roselle St. Sismode comes of age. Her mother,  </w:t>
      </w:r>
    </w:p>
    <w:p w14:paraId="123B8666"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Othala St. Sismode, Clarity of the Fate of Swords, one of the</w:t>
      </w:r>
    </w:p>
    <w:p w14:paraId="109FA451"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most powerful rulers of the Republic</w:t>
      </w:r>
      <w:r>
        <w:rPr>
          <w:rFonts w:cstheme="minorHAnsi"/>
          <w:sz w:val="20"/>
          <w:szCs w:val="20"/>
        </w:rPr>
        <w:t>,</w:t>
      </w:r>
      <w:r w:rsidRPr="000555F1">
        <w:rPr>
          <w:rFonts w:cstheme="minorHAnsi"/>
          <w:sz w:val="20"/>
          <w:szCs w:val="20"/>
        </w:rPr>
        <w:t xml:space="preserve"> seeks to kill her daughter </w:t>
      </w:r>
    </w:p>
    <w:p w14:paraId="576F5FD0"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 xml:space="preserve">to insure the rule of her Firstborn Son.  Adventure, moves fast, </w:t>
      </w:r>
    </w:p>
    <w:p w14:paraId="66BB84BA"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 xml:space="preserve">and a most interesting society and culture.  </w:t>
      </w:r>
    </w:p>
    <w:p w14:paraId="42DFCF6D" w14:textId="77777777" w:rsidR="001B2E56" w:rsidRPr="00A93E33" w:rsidRDefault="001B2E56" w:rsidP="001B2E56">
      <w:pPr>
        <w:spacing w:after="0" w:line="240" w:lineRule="auto"/>
        <w:rPr>
          <w:rFonts w:cstheme="minorHAnsi"/>
          <w:sz w:val="16"/>
          <w:szCs w:val="16"/>
        </w:rPr>
      </w:pPr>
    </w:p>
    <w:p w14:paraId="1F256C1B"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Campbell, Chelsea</w:t>
      </w:r>
      <w:r w:rsidRPr="000555F1">
        <w:rPr>
          <w:rFonts w:cstheme="minorHAnsi"/>
          <w:sz w:val="20"/>
          <w:szCs w:val="20"/>
        </w:rPr>
        <w:tab/>
      </w:r>
      <w:r w:rsidRPr="000555F1">
        <w:rPr>
          <w:rFonts w:cstheme="minorHAnsi"/>
          <w:sz w:val="20"/>
          <w:szCs w:val="20"/>
        </w:rPr>
        <w:tab/>
      </w:r>
      <w:r w:rsidRPr="000555F1">
        <w:rPr>
          <w:rFonts w:cstheme="minorHAnsi"/>
          <w:i/>
          <w:sz w:val="20"/>
          <w:szCs w:val="20"/>
        </w:rPr>
        <w:t>Dragon Bound</w:t>
      </w:r>
      <w:r w:rsidRPr="000555F1">
        <w:rPr>
          <w:rFonts w:cstheme="minorHAnsi"/>
          <w:sz w:val="20"/>
          <w:szCs w:val="20"/>
        </w:rPr>
        <w:t>* (ms) SR.</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Pr>
          <w:rFonts w:cstheme="minorHAnsi"/>
          <w:sz w:val="20"/>
          <w:szCs w:val="20"/>
        </w:rPr>
        <w:tab/>
      </w:r>
      <w:r w:rsidRPr="000555F1">
        <w:rPr>
          <w:rFonts w:cstheme="minorHAnsi"/>
          <w:sz w:val="20"/>
          <w:szCs w:val="20"/>
        </w:rPr>
        <w:t>2016</w:t>
      </w:r>
    </w:p>
    <w:p w14:paraId="79B103AC"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This is so middle school! Good female protagonist who is funny! Not a hard read but think girls will love it.  A very different take on dragons. Unfortunately, maybe a bit too much on the lovey, dovey stuff.</w:t>
      </w:r>
    </w:p>
    <w:p w14:paraId="16E6E2B6" w14:textId="77777777" w:rsidR="001B2E56" w:rsidRPr="00A93E33" w:rsidRDefault="001B2E56" w:rsidP="001B2E56">
      <w:pPr>
        <w:spacing w:after="0" w:line="240" w:lineRule="auto"/>
        <w:ind w:left="2880" w:hanging="2880"/>
        <w:rPr>
          <w:rFonts w:cstheme="minorHAnsi"/>
          <w:sz w:val="16"/>
          <w:szCs w:val="16"/>
        </w:rPr>
      </w:pPr>
    </w:p>
    <w:p w14:paraId="32941218" w14:textId="77777777" w:rsidR="001B2E56" w:rsidRPr="000555F1" w:rsidRDefault="001B2E56" w:rsidP="001B2E56">
      <w:pPr>
        <w:spacing w:after="0" w:line="240" w:lineRule="auto"/>
        <w:ind w:left="2880" w:hanging="2880"/>
        <w:rPr>
          <w:rFonts w:cstheme="minorHAnsi"/>
          <w:sz w:val="20"/>
          <w:szCs w:val="20"/>
          <w:u w:val="single"/>
        </w:rPr>
      </w:pPr>
      <w:r w:rsidRPr="000555F1">
        <w:rPr>
          <w:rFonts w:cstheme="minorHAnsi"/>
          <w:sz w:val="20"/>
          <w:szCs w:val="20"/>
          <w:u w:val="single"/>
        </w:rPr>
        <w:t>DiCamillo, Kate</w:t>
      </w:r>
      <w:r w:rsidRPr="000555F1">
        <w:rPr>
          <w:rFonts w:cstheme="minorHAnsi"/>
          <w:sz w:val="20"/>
          <w:szCs w:val="20"/>
          <w:u w:val="single"/>
        </w:rPr>
        <w:tab/>
        <w:t>Raymie Nightingale (e)</w:t>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t>2016</w:t>
      </w:r>
    </w:p>
    <w:p w14:paraId="75870279"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b/>
          <w:sz w:val="20"/>
          <w:szCs w:val="20"/>
        </w:rPr>
        <w:tab/>
        <w:t xml:space="preserve">2016 National Book Award Finalist.  </w:t>
      </w:r>
      <w:r w:rsidRPr="000555F1">
        <w:rPr>
          <w:rFonts w:cstheme="minorHAnsi"/>
          <w:sz w:val="20"/>
          <w:szCs w:val="20"/>
        </w:rPr>
        <w:t xml:space="preserve">A book about three girls, baton twirling lessons, and the Miss Central Florida Tire contest.  No it’s a </w:t>
      </w:r>
    </w:p>
    <w:p w14:paraId="5776E167"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b/>
          <w:sz w:val="20"/>
          <w:szCs w:val="20"/>
        </w:rPr>
        <w:tab/>
      </w:r>
      <w:r w:rsidRPr="000555F1">
        <w:rPr>
          <w:rFonts w:cstheme="minorHAnsi"/>
          <w:sz w:val="20"/>
          <w:szCs w:val="20"/>
        </w:rPr>
        <w:t xml:space="preserve">Book about friendship.  No, it’s philosophical. No, it’s…wonderful.  This is truly one for the serious reader – it carries a bit of challenge. </w:t>
      </w:r>
    </w:p>
    <w:p w14:paraId="06B21998" w14:textId="77777777" w:rsidR="001B2E56" w:rsidRPr="00A93E33" w:rsidRDefault="001B2E56" w:rsidP="001B2E56">
      <w:pPr>
        <w:spacing w:after="0" w:line="240" w:lineRule="auto"/>
        <w:ind w:left="2880" w:hanging="2880"/>
        <w:rPr>
          <w:rFonts w:cstheme="minorHAnsi"/>
          <w:sz w:val="16"/>
          <w:szCs w:val="16"/>
        </w:rPr>
      </w:pPr>
    </w:p>
    <w:p w14:paraId="798C8247" w14:textId="77777777" w:rsidR="001B2E56" w:rsidRPr="000555F1" w:rsidRDefault="001B2E56" w:rsidP="001B2E56">
      <w:pPr>
        <w:spacing w:after="0" w:line="240" w:lineRule="auto"/>
        <w:ind w:left="2880" w:hanging="2880"/>
        <w:rPr>
          <w:rFonts w:cstheme="minorHAnsi"/>
          <w:sz w:val="20"/>
          <w:szCs w:val="20"/>
          <w:u w:val="single"/>
        </w:rPr>
      </w:pPr>
      <w:r w:rsidRPr="000555F1">
        <w:rPr>
          <w:rFonts w:cstheme="minorHAnsi"/>
          <w:sz w:val="20"/>
          <w:szCs w:val="20"/>
          <w:highlight w:val="yellow"/>
          <w:u w:val="single"/>
        </w:rPr>
        <w:t>Erskine, Kathryn</w:t>
      </w:r>
      <w:r w:rsidRPr="000555F1">
        <w:rPr>
          <w:rFonts w:cstheme="minorHAnsi"/>
          <w:sz w:val="20"/>
          <w:szCs w:val="20"/>
          <w:highlight w:val="yellow"/>
          <w:u w:val="single"/>
        </w:rPr>
        <w:tab/>
        <w:t xml:space="preserve">The </w:t>
      </w:r>
      <w:r w:rsidRPr="000555F1">
        <w:rPr>
          <w:rFonts w:cstheme="minorHAnsi"/>
          <w:i/>
          <w:sz w:val="20"/>
          <w:szCs w:val="20"/>
          <w:highlight w:val="yellow"/>
          <w:u w:val="single"/>
        </w:rPr>
        <w:t>Incredible Magic of Being</w:t>
      </w:r>
      <w:r w:rsidRPr="000555F1">
        <w:rPr>
          <w:rFonts w:cstheme="minorHAnsi"/>
          <w:sz w:val="20"/>
          <w:szCs w:val="20"/>
          <w:highlight w:val="yellow"/>
          <w:u w:val="single"/>
        </w:rPr>
        <w:t xml:space="preserve"> (e/ms) </w:t>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sz w:val="20"/>
          <w:szCs w:val="20"/>
          <w:highlight w:val="yellow"/>
          <w:u w:val="single"/>
        </w:rPr>
        <w:tab/>
        <w:t>2017</w:t>
      </w:r>
    </w:p>
    <w:p w14:paraId="1E6EE87D"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r>
      <w:r w:rsidRPr="000555F1">
        <w:rPr>
          <w:rFonts w:cstheme="minorHAnsi"/>
          <w:b/>
          <w:sz w:val="20"/>
          <w:szCs w:val="20"/>
        </w:rPr>
        <w:t>O Wow and Double Wow!</w:t>
      </w:r>
      <w:r w:rsidRPr="000555F1">
        <w:rPr>
          <w:rFonts w:cstheme="minorHAnsi"/>
          <w:sz w:val="20"/>
          <w:szCs w:val="20"/>
        </w:rPr>
        <w:t xml:space="preserve">  Julian is my new favorite protagonist.</w:t>
      </w:r>
    </w:p>
    <w:p w14:paraId="1FD9BF48"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 xml:space="preserve">Diagnosed as highly emotional gifted (speaking Dabrowski here) </w:t>
      </w:r>
    </w:p>
    <w:p w14:paraId="7F8BE5A6"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 xml:space="preserve">and obviously intellectually gifted as well, he has some issues. </w:t>
      </w:r>
    </w:p>
    <w:p w14:paraId="34F60FDC"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 xml:space="preserve">A move to Maine with his two Moms and his Sister, who “has </w:t>
      </w:r>
    </w:p>
    <w:p w14:paraId="5ECB3CD1"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exploded into being a teenager;” a cantankerous next-door neighbor,</w:t>
      </w:r>
    </w:p>
    <w:p w14:paraId="35E90C39"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 xml:space="preserve">Mr. X; and the task of helping his family and the world to see the real </w:t>
      </w:r>
    </w:p>
    <w:p w14:paraId="4886A892"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 xml:space="preserve">magic that exists in the universe.  What a fantastic read! </w:t>
      </w:r>
    </w:p>
    <w:p w14:paraId="70FDB5EA" w14:textId="77777777" w:rsidR="001B2E56" w:rsidRPr="00B74F2E" w:rsidRDefault="001B2E56" w:rsidP="001B2E56">
      <w:pPr>
        <w:spacing w:after="0" w:line="240" w:lineRule="auto"/>
        <w:ind w:left="2880"/>
        <w:rPr>
          <w:rFonts w:cstheme="minorHAnsi"/>
          <w:b/>
          <w:i/>
          <w:sz w:val="20"/>
          <w:szCs w:val="20"/>
        </w:rPr>
      </w:pPr>
      <w:r w:rsidRPr="00B74F2E">
        <w:rPr>
          <w:rFonts w:cstheme="minorHAnsi"/>
          <w:b/>
          <w:i/>
          <w:sz w:val="20"/>
          <w:szCs w:val="20"/>
          <w:highlight w:val="yellow"/>
        </w:rPr>
        <w:t>Selected as my “Tom Hebert Memorial Novel”</w:t>
      </w:r>
    </w:p>
    <w:p w14:paraId="5038B9C8" w14:textId="77777777" w:rsidR="001B2E56" w:rsidRPr="00A93E33" w:rsidRDefault="001B2E56" w:rsidP="001B2E56">
      <w:pPr>
        <w:spacing w:after="0" w:line="240" w:lineRule="auto"/>
        <w:ind w:left="2880" w:hanging="2880"/>
        <w:rPr>
          <w:rFonts w:cstheme="minorHAnsi"/>
          <w:sz w:val="16"/>
          <w:szCs w:val="16"/>
        </w:rPr>
      </w:pPr>
    </w:p>
    <w:p w14:paraId="2B3C1D87" w14:textId="77777777" w:rsidR="001B2E56" w:rsidRPr="000555F1" w:rsidRDefault="001B2E56" w:rsidP="001B2E56">
      <w:pPr>
        <w:spacing w:after="0" w:line="240" w:lineRule="auto"/>
        <w:ind w:left="2880" w:hanging="2880"/>
        <w:rPr>
          <w:rFonts w:cstheme="minorHAnsi"/>
          <w:i/>
          <w:sz w:val="20"/>
          <w:szCs w:val="20"/>
          <w:u w:val="single"/>
        </w:rPr>
      </w:pPr>
      <w:r w:rsidRPr="000555F1">
        <w:rPr>
          <w:rFonts w:cstheme="minorHAnsi"/>
          <w:sz w:val="20"/>
          <w:szCs w:val="20"/>
          <w:u w:val="single"/>
        </w:rPr>
        <w:t>Flanagan, John</w:t>
      </w:r>
      <w:r w:rsidRPr="000555F1">
        <w:rPr>
          <w:rFonts w:cstheme="minorHAnsi"/>
          <w:sz w:val="20"/>
          <w:szCs w:val="20"/>
          <w:u w:val="single"/>
        </w:rPr>
        <w:tab/>
      </w:r>
      <w:r w:rsidRPr="000555F1">
        <w:rPr>
          <w:rFonts w:cstheme="minorHAnsi"/>
          <w:i/>
          <w:sz w:val="20"/>
          <w:szCs w:val="20"/>
          <w:u w:val="single"/>
        </w:rPr>
        <w:t>Ranger’s Apprentice: The Early Years – The Battle of</w:t>
      </w:r>
      <w:r w:rsidRPr="000555F1">
        <w:rPr>
          <w:rFonts w:cstheme="minorHAnsi"/>
          <w:i/>
          <w:sz w:val="20"/>
          <w:szCs w:val="20"/>
          <w:u w:val="single"/>
        </w:rPr>
        <w:tab/>
      </w:r>
      <w:r w:rsidRPr="000555F1">
        <w:rPr>
          <w:rFonts w:cstheme="minorHAnsi"/>
          <w:i/>
          <w:sz w:val="20"/>
          <w:szCs w:val="20"/>
          <w:u w:val="single"/>
        </w:rPr>
        <w:tab/>
      </w:r>
      <w:r>
        <w:rPr>
          <w:rFonts w:cstheme="minorHAnsi"/>
          <w:i/>
          <w:sz w:val="20"/>
          <w:szCs w:val="20"/>
          <w:u w:val="single"/>
        </w:rPr>
        <w:tab/>
      </w:r>
      <w:r w:rsidRPr="000555F1">
        <w:rPr>
          <w:rFonts w:cstheme="minorHAnsi"/>
          <w:i/>
          <w:sz w:val="20"/>
          <w:szCs w:val="20"/>
          <w:u w:val="single"/>
        </w:rPr>
        <w:t>2016</w:t>
      </w:r>
    </w:p>
    <w:p w14:paraId="3C457ECA"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i/>
          <w:sz w:val="20"/>
          <w:szCs w:val="20"/>
        </w:rPr>
        <w:tab/>
      </w:r>
      <w:r w:rsidRPr="000555F1">
        <w:rPr>
          <w:rFonts w:cstheme="minorHAnsi"/>
          <w:i/>
          <w:sz w:val="20"/>
          <w:szCs w:val="20"/>
          <w:u w:val="single"/>
        </w:rPr>
        <w:t>Hackham Heath</w:t>
      </w:r>
      <w:r w:rsidRPr="000555F1">
        <w:rPr>
          <w:rFonts w:cstheme="minorHAnsi"/>
          <w:sz w:val="20"/>
          <w:szCs w:val="20"/>
          <w:u w:val="single"/>
        </w:rPr>
        <w:t xml:space="preserve"> (ms).  </w:t>
      </w:r>
      <w:r w:rsidRPr="000555F1">
        <w:rPr>
          <w:rFonts w:cstheme="minorHAnsi"/>
          <w:sz w:val="20"/>
          <w:szCs w:val="20"/>
        </w:rPr>
        <w:t>Remains my favorite series.</w:t>
      </w:r>
    </w:p>
    <w:p w14:paraId="511DCE71" w14:textId="77777777" w:rsidR="001B2E56" w:rsidRPr="00A93E33" w:rsidRDefault="001B2E56" w:rsidP="001B2E56">
      <w:pPr>
        <w:spacing w:after="0" w:line="240" w:lineRule="auto"/>
        <w:ind w:left="2880" w:hanging="2880"/>
        <w:rPr>
          <w:rFonts w:cstheme="minorHAnsi"/>
          <w:sz w:val="16"/>
          <w:szCs w:val="16"/>
        </w:rPr>
      </w:pPr>
    </w:p>
    <w:p w14:paraId="7F85B4B1"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Garber, Stephanie</w:t>
      </w:r>
      <w:r w:rsidRPr="000555F1">
        <w:rPr>
          <w:rFonts w:cstheme="minorHAnsi"/>
          <w:sz w:val="20"/>
          <w:szCs w:val="20"/>
        </w:rPr>
        <w:tab/>
      </w:r>
      <w:r w:rsidRPr="000555F1">
        <w:rPr>
          <w:rFonts w:cstheme="minorHAnsi"/>
          <w:i/>
          <w:sz w:val="20"/>
          <w:szCs w:val="20"/>
        </w:rPr>
        <w:t>Caraval: Remember It’s Only a Game</w:t>
      </w:r>
      <w:r w:rsidRPr="000555F1">
        <w:rPr>
          <w:rFonts w:cstheme="minorHAnsi"/>
          <w:sz w:val="20"/>
          <w:szCs w:val="20"/>
        </w:rPr>
        <w:t xml:space="preserve"> (ms/hs)</w:t>
      </w:r>
      <w:r w:rsidRPr="000555F1">
        <w:rPr>
          <w:rFonts w:cstheme="minorHAnsi"/>
          <w:sz w:val="20"/>
          <w:szCs w:val="20"/>
        </w:rPr>
        <w:tab/>
      </w:r>
      <w:r w:rsidRPr="000555F1">
        <w:rPr>
          <w:rFonts w:cstheme="minorHAnsi"/>
          <w:sz w:val="20"/>
          <w:szCs w:val="20"/>
        </w:rPr>
        <w:tab/>
      </w:r>
      <w:r w:rsidRPr="000555F1">
        <w:rPr>
          <w:rFonts w:cstheme="minorHAnsi"/>
          <w:sz w:val="20"/>
          <w:szCs w:val="20"/>
        </w:rPr>
        <w:tab/>
        <w:t>2017</w:t>
      </w:r>
    </w:p>
    <w:p w14:paraId="4771DCDE"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A game, an abusive father, a head-strong sister - all leading to</w:t>
      </w:r>
    </w:p>
    <w:p w14:paraId="76330025"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an amazing adventure of suspense and many strange characters.</w:t>
      </w:r>
      <w:r w:rsidRPr="000555F1">
        <w:rPr>
          <w:rFonts w:cstheme="minorHAnsi"/>
          <w:sz w:val="20"/>
          <w:szCs w:val="20"/>
        </w:rPr>
        <w:tab/>
      </w:r>
    </w:p>
    <w:p w14:paraId="1D9980EE" w14:textId="77777777" w:rsidR="001B2E56" w:rsidRPr="00D5478E" w:rsidRDefault="001B2E56" w:rsidP="001B2E56">
      <w:pPr>
        <w:spacing w:after="0" w:line="240" w:lineRule="auto"/>
        <w:ind w:left="2880" w:hanging="2880"/>
        <w:rPr>
          <w:rFonts w:cstheme="minorHAnsi"/>
          <w:sz w:val="16"/>
          <w:szCs w:val="16"/>
        </w:rPr>
      </w:pPr>
    </w:p>
    <w:p w14:paraId="24F3FD1C" w14:textId="77777777" w:rsidR="001B2E56" w:rsidRPr="00B74F2E" w:rsidRDefault="001B2E56" w:rsidP="001B2E56">
      <w:pPr>
        <w:spacing w:after="0" w:line="240" w:lineRule="auto"/>
        <w:ind w:left="2880" w:hanging="2880"/>
        <w:rPr>
          <w:rFonts w:cstheme="minorHAnsi"/>
          <w:sz w:val="20"/>
          <w:szCs w:val="20"/>
        </w:rPr>
      </w:pPr>
      <w:r w:rsidRPr="00B74F2E">
        <w:rPr>
          <w:rFonts w:cstheme="minorHAnsi"/>
          <w:sz w:val="20"/>
          <w:szCs w:val="20"/>
        </w:rPr>
        <w:t>Gaiman, Neil</w:t>
      </w:r>
      <w:r w:rsidRPr="00B74F2E">
        <w:rPr>
          <w:rFonts w:cstheme="minorHAnsi"/>
          <w:sz w:val="20"/>
          <w:szCs w:val="20"/>
        </w:rPr>
        <w:tab/>
      </w:r>
      <w:r w:rsidRPr="00B74F2E">
        <w:rPr>
          <w:rFonts w:cstheme="minorHAnsi"/>
          <w:i/>
          <w:sz w:val="20"/>
          <w:szCs w:val="20"/>
        </w:rPr>
        <w:t>The Sleeper and the</w:t>
      </w:r>
      <w:r w:rsidRPr="00B74F2E">
        <w:rPr>
          <w:rFonts w:cstheme="minorHAnsi"/>
          <w:sz w:val="20"/>
          <w:szCs w:val="20"/>
        </w:rPr>
        <w:t xml:space="preserve"> </w:t>
      </w:r>
      <w:r w:rsidRPr="00B74F2E">
        <w:rPr>
          <w:rFonts w:cstheme="minorHAnsi"/>
          <w:i/>
          <w:sz w:val="20"/>
          <w:szCs w:val="20"/>
        </w:rPr>
        <w:t>Spindle</w:t>
      </w:r>
      <w:r w:rsidRPr="00B74F2E">
        <w:rPr>
          <w:rFonts w:cstheme="minorHAnsi"/>
          <w:sz w:val="20"/>
          <w:szCs w:val="20"/>
        </w:rPr>
        <w:t xml:space="preserve"> (ms/hs)</w:t>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t>2015</w:t>
      </w:r>
    </w:p>
    <w:p w14:paraId="3F41DC0F"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Wow!  Begins with the book jacket, then the book cover and an</w:t>
      </w:r>
    </w:p>
    <w:p w14:paraId="5CA410D3"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t xml:space="preserve">amazing retelling and intertwining of </w:t>
      </w:r>
      <w:r w:rsidRPr="000555F1">
        <w:rPr>
          <w:rFonts w:cstheme="minorHAnsi"/>
          <w:i/>
          <w:sz w:val="20"/>
          <w:szCs w:val="20"/>
        </w:rPr>
        <w:t>The Sleeping Princess</w:t>
      </w:r>
      <w:r w:rsidRPr="000555F1">
        <w:rPr>
          <w:rFonts w:cstheme="minorHAnsi"/>
          <w:sz w:val="20"/>
          <w:szCs w:val="20"/>
        </w:rPr>
        <w:t xml:space="preserve"> and</w:t>
      </w:r>
    </w:p>
    <w:p w14:paraId="1D2665A4" w14:textId="77777777" w:rsidR="001B2E56" w:rsidRDefault="001B2E56" w:rsidP="001B2E56">
      <w:pPr>
        <w:spacing w:after="0" w:line="240" w:lineRule="auto"/>
        <w:ind w:left="2880" w:hanging="2880"/>
        <w:rPr>
          <w:rFonts w:cstheme="minorHAnsi"/>
          <w:sz w:val="20"/>
          <w:szCs w:val="20"/>
        </w:rPr>
      </w:pPr>
      <w:r w:rsidRPr="000555F1">
        <w:rPr>
          <w:rFonts w:cstheme="minorHAnsi"/>
          <w:sz w:val="20"/>
          <w:szCs w:val="20"/>
        </w:rPr>
        <w:tab/>
      </w:r>
      <w:r w:rsidRPr="000555F1">
        <w:rPr>
          <w:rFonts w:cstheme="minorHAnsi"/>
          <w:i/>
          <w:sz w:val="20"/>
          <w:szCs w:val="20"/>
        </w:rPr>
        <w:t>Snowwhite</w:t>
      </w:r>
      <w:r w:rsidRPr="000555F1">
        <w:rPr>
          <w:rFonts w:cstheme="minorHAnsi"/>
          <w:sz w:val="20"/>
          <w:szCs w:val="20"/>
        </w:rPr>
        <w:t xml:space="preserve"> stories.  Beautifully illustrated by Chris Riddell, whose </w:t>
      </w:r>
    </w:p>
    <w:p w14:paraId="65160923"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illustrations play an important role in tell</w:t>
      </w:r>
      <w:r>
        <w:rPr>
          <w:rFonts w:cstheme="minorHAnsi"/>
          <w:sz w:val="20"/>
          <w:szCs w:val="20"/>
        </w:rPr>
        <w:t>ing</w:t>
      </w:r>
      <w:r w:rsidRPr="000555F1">
        <w:rPr>
          <w:rFonts w:cstheme="minorHAnsi"/>
          <w:sz w:val="20"/>
          <w:szCs w:val="20"/>
        </w:rPr>
        <w:t xml:space="preserve"> the story.</w:t>
      </w:r>
    </w:p>
    <w:p w14:paraId="19696546" w14:textId="77777777" w:rsidR="001B2E56" w:rsidRPr="00A93E33" w:rsidRDefault="001B2E56" w:rsidP="001B2E56">
      <w:pPr>
        <w:spacing w:after="0" w:line="240" w:lineRule="auto"/>
        <w:ind w:left="2880" w:hanging="2880"/>
        <w:rPr>
          <w:rFonts w:cstheme="minorHAnsi"/>
          <w:sz w:val="16"/>
          <w:szCs w:val="16"/>
        </w:rPr>
      </w:pPr>
    </w:p>
    <w:p w14:paraId="7B5EF4EF"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Klingele, Lindsey</w:t>
      </w:r>
      <w:r w:rsidRPr="000555F1">
        <w:rPr>
          <w:rFonts w:cstheme="minorHAnsi"/>
          <w:sz w:val="20"/>
          <w:szCs w:val="20"/>
        </w:rPr>
        <w:tab/>
      </w:r>
      <w:r w:rsidRPr="000555F1">
        <w:rPr>
          <w:rFonts w:cstheme="minorHAnsi"/>
          <w:i/>
          <w:sz w:val="20"/>
          <w:szCs w:val="20"/>
        </w:rPr>
        <w:t>The Marked Girl</w:t>
      </w:r>
      <w:r w:rsidRPr="000555F1">
        <w:rPr>
          <w:rFonts w:cstheme="minorHAnsi"/>
          <w:sz w:val="20"/>
          <w:szCs w:val="20"/>
        </w:rPr>
        <w:t xml:space="preserve"> (ms)</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2016</w:t>
      </w:r>
    </w:p>
    <w:p w14:paraId="04E7721C"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ab/>
      </w:r>
      <w:r w:rsidRPr="000555F1">
        <w:rPr>
          <w:rFonts w:cstheme="minorHAnsi"/>
          <w:b/>
          <w:sz w:val="20"/>
          <w:szCs w:val="20"/>
        </w:rPr>
        <w:t>A First Novel:</w:t>
      </w:r>
      <w:r w:rsidRPr="000555F1">
        <w:rPr>
          <w:rFonts w:cstheme="minorHAnsi"/>
          <w:sz w:val="20"/>
          <w:szCs w:val="20"/>
        </w:rPr>
        <w:t xml:space="preserve"> Set in contemporary Los Angles.  A strange tattoo,</w:t>
      </w:r>
    </w:p>
    <w:p w14:paraId="3E114442"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a portal to another dimension, a monumental battle between</w:t>
      </w:r>
    </w:p>
    <w:p w14:paraId="377478A3"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 xml:space="preserve">the wraiths and three teens from the other dimension. </w:t>
      </w:r>
    </w:p>
    <w:p w14:paraId="0A44C4D5"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Really fun!  I am looking forward to Book Two of Three.</w:t>
      </w:r>
    </w:p>
    <w:p w14:paraId="0B3FDB06" w14:textId="77777777" w:rsidR="001B2E56" w:rsidRPr="00A93E33" w:rsidRDefault="001B2E56" w:rsidP="001B2E56">
      <w:pPr>
        <w:spacing w:after="0" w:line="240" w:lineRule="auto"/>
        <w:ind w:left="2880"/>
        <w:rPr>
          <w:rFonts w:cstheme="minorHAnsi"/>
          <w:sz w:val="16"/>
          <w:szCs w:val="16"/>
        </w:rPr>
      </w:pPr>
    </w:p>
    <w:p w14:paraId="2BC23F23" w14:textId="77777777" w:rsidR="001B2E56" w:rsidRPr="00B74F2E" w:rsidRDefault="001B2E56" w:rsidP="001B2E56">
      <w:pPr>
        <w:spacing w:after="0" w:line="240" w:lineRule="auto"/>
        <w:ind w:left="2880" w:hanging="2880"/>
        <w:rPr>
          <w:rFonts w:cstheme="minorHAnsi"/>
          <w:sz w:val="20"/>
          <w:szCs w:val="20"/>
        </w:rPr>
      </w:pPr>
      <w:r w:rsidRPr="00B74F2E">
        <w:rPr>
          <w:rFonts w:cstheme="minorHAnsi"/>
          <w:sz w:val="20"/>
          <w:szCs w:val="20"/>
        </w:rPr>
        <w:t>Lewis, John with</w:t>
      </w:r>
      <w:r w:rsidRPr="00B74F2E">
        <w:rPr>
          <w:rFonts w:cstheme="minorHAnsi"/>
          <w:sz w:val="20"/>
          <w:szCs w:val="20"/>
        </w:rPr>
        <w:tab/>
      </w:r>
      <w:r w:rsidRPr="00B74F2E">
        <w:rPr>
          <w:rFonts w:cstheme="minorHAnsi"/>
          <w:i/>
          <w:sz w:val="20"/>
          <w:szCs w:val="20"/>
        </w:rPr>
        <w:t>March Book Three</w:t>
      </w:r>
      <w:r w:rsidRPr="00B74F2E">
        <w:rPr>
          <w:rFonts w:cstheme="minorHAnsi"/>
          <w:sz w:val="20"/>
          <w:szCs w:val="20"/>
        </w:rPr>
        <w:t xml:space="preserve"> (ms/hs)</w:t>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t xml:space="preserve">2016 </w:t>
      </w:r>
    </w:p>
    <w:p w14:paraId="55FCDFE8" w14:textId="77777777" w:rsidR="001B2E56" w:rsidRPr="000555F1" w:rsidRDefault="001B2E56" w:rsidP="001B2E56">
      <w:pPr>
        <w:tabs>
          <w:tab w:val="left" w:pos="360"/>
        </w:tabs>
        <w:spacing w:after="0" w:line="240" w:lineRule="auto"/>
        <w:ind w:left="2880" w:hanging="2880"/>
        <w:rPr>
          <w:rFonts w:cstheme="minorHAnsi"/>
          <w:b/>
          <w:sz w:val="20"/>
          <w:szCs w:val="20"/>
        </w:rPr>
      </w:pPr>
      <w:r w:rsidRPr="000555F1">
        <w:rPr>
          <w:rFonts w:cstheme="minorHAnsi"/>
          <w:sz w:val="20"/>
          <w:szCs w:val="20"/>
        </w:rPr>
        <w:tab/>
        <w:t>Andrew Aydin and</w:t>
      </w:r>
      <w:r w:rsidRPr="000555F1">
        <w:rPr>
          <w:rFonts w:cstheme="minorHAnsi"/>
          <w:sz w:val="20"/>
          <w:szCs w:val="20"/>
        </w:rPr>
        <w:tab/>
      </w:r>
      <w:r w:rsidRPr="000555F1">
        <w:rPr>
          <w:rFonts w:cstheme="minorHAnsi"/>
          <w:b/>
          <w:sz w:val="20"/>
          <w:szCs w:val="20"/>
        </w:rPr>
        <w:t>2016 National Book Award, 2017 Printz Award, Seibert Informational</w:t>
      </w:r>
    </w:p>
    <w:p w14:paraId="612697FA" w14:textId="77777777" w:rsidR="001B2E56" w:rsidRPr="000555F1" w:rsidRDefault="001B2E56" w:rsidP="001B2E56">
      <w:pPr>
        <w:tabs>
          <w:tab w:val="left" w:pos="360"/>
        </w:tabs>
        <w:spacing w:after="0" w:line="240" w:lineRule="auto"/>
        <w:ind w:left="2880" w:hanging="2880"/>
        <w:rPr>
          <w:rFonts w:cstheme="minorHAnsi"/>
          <w:sz w:val="20"/>
          <w:szCs w:val="20"/>
        </w:rPr>
      </w:pPr>
      <w:r w:rsidRPr="000555F1">
        <w:rPr>
          <w:rFonts w:cstheme="minorHAnsi"/>
          <w:b/>
          <w:sz w:val="20"/>
          <w:szCs w:val="20"/>
        </w:rPr>
        <w:tab/>
      </w:r>
      <w:r w:rsidRPr="000555F1">
        <w:rPr>
          <w:rFonts w:cstheme="minorHAnsi"/>
          <w:sz w:val="20"/>
          <w:szCs w:val="20"/>
        </w:rPr>
        <w:t>Nate Powell, Ilus.</w:t>
      </w:r>
      <w:r w:rsidRPr="000555F1">
        <w:rPr>
          <w:rFonts w:cstheme="minorHAnsi"/>
          <w:b/>
          <w:sz w:val="20"/>
          <w:szCs w:val="20"/>
        </w:rPr>
        <w:tab/>
        <w:t>Book Award and YALSA Award for Excellence (And others!)</w:t>
      </w:r>
    </w:p>
    <w:p w14:paraId="20A143B7" w14:textId="77777777" w:rsidR="001B2E56" w:rsidRDefault="001B2E56" w:rsidP="001B2E56">
      <w:pPr>
        <w:tabs>
          <w:tab w:val="left" w:pos="720"/>
        </w:tabs>
        <w:spacing w:after="0" w:line="240" w:lineRule="auto"/>
        <w:ind w:left="2880" w:hanging="2880"/>
        <w:rPr>
          <w:rFonts w:cstheme="minorHAnsi"/>
          <w:sz w:val="20"/>
          <w:szCs w:val="20"/>
        </w:rPr>
      </w:pPr>
      <w:r w:rsidRPr="000555F1">
        <w:rPr>
          <w:rFonts w:cstheme="minorHAnsi"/>
          <w:sz w:val="20"/>
          <w:szCs w:val="20"/>
        </w:rPr>
        <w:tab/>
      </w:r>
      <w:r w:rsidRPr="000555F1">
        <w:rPr>
          <w:rFonts w:cstheme="minorHAnsi"/>
          <w:sz w:val="20"/>
          <w:szCs w:val="20"/>
        </w:rPr>
        <w:tab/>
        <w:t>A Graphic novel that is well done (not my favorite genre) but</w:t>
      </w:r>
      <w:r>
        <w:rPr>
          <w:rFonts w:cstheme="minorHAnsi"/>
          <w:sz w:val="20"/>
          <w:szCs w:val="20"/>
        </w:rPr>
        <w:t xml:space="preserve"> </w:t>
      </w:r>
      <w:r w:rsidRPr="000555F1">
        <w:rPr>
          <w:rFonts w:cstheme="minorHAnsi"/>
          <w:sz w:val="20"/>
          <w:szCs w:val="20"/>
        </w:rPr>
        <w:t xml:space="preserve">Lewis’ </w:t>
      </w:r>
    </w:p>
    <w:p w14:paraId="65AF7A8D" w14:textId="77777777" w:rsidR="001B2E56" w:rsidRDefault="001B2E56" w:rsidP="001B2E56">
      <w:pPr>
        <w:tabs>
          <w:tab w:val="left" w:pos="720"/>
        </w:tabs>
        <w:spacing w:after="0" w:line="240" w:lineRule="auto"/>
        <w:ind w:left="2880" w:hanging="2880"/>
        <w:rPr>
          <w:rFonts w:cstheme="minorHAnsi"/>
          <w:sz w:val="20"/>
          <w:szCs w:val="20"/>
        </w:rPr>
      </w:pPr>
      <w:r>
        <w:rPr>
          <w:rFonts w:cstheme="minorHAnsi"/>
          <w:sz w:val="20"/>
          <w:szCs w:val="20"/>
        </w:rPr>
        <w:tab/>
      </w:r>
      <w:r>
        <w:rPr>
          <w:rFonts w:cstheme="minorHAnsi"/>
          <w:sz w:val="20"/>
          <w:szCs w:val="20"/>
        </w:rPr>
        <w:tab/>
      </w:r>
      <w:r w:rsidRPr="000555F1">
        <w:rPr>
          <w:rFonts w:cstheme="minorHAnsi"/>
          <w:sz w:val="20"/>
          <w:szCs w:val="20"/>
        </w:rPr>
        <w:t xml:space="preserve">narrative of his ordeals in the Civil Rights Movement carries the book.  </w:t>
      </w:r>
    </w:p>
    <w:p w14:paraId="17FD6079" w14:textId="77777777" w:rsidR="001B2E56" w:rsidRPr="005D0A23" w:rsidRDefault="001B2E56" w:rsidP="001B2E56">
      <w:pPr>
        <w:tabs>
          <w:tab w:val="left" w:pos="720"/>
        </w:tabs>
        <w:spacing w:after="0" w:line="240" w:lineRule="auto"/>
        <w:ind w:left="2880" w:hanging="2880"/>
        <w:rPr>
          <w:rFonts w:cstheme="minorHAnsi"/>
          <w:sz w:val="16"/>
          <w:szCs w:val="16"/>
        </w:rPr>
      </w:pPr>
    </w:p>
    <w:p w14:paraId="6E6AAEFD" w14:textId="77777777" w:rsidR="001B2E56" w:rsidRDefault="001B2E56" w:rsidP="001B2E56">
      <w:pPr>
        <w:tabs>
          <w:tab w:val="left" w:pos="720"/>
        </w:tabs>
        <w:spacing w:after="0" w:line="240" w:lineRule="auto"/>
        <w:ind w:left="2880" w:hanging="2880"/>
        <w:rPr>
          <w:rFonts w:cstheme="minorHAnsi"/>
          <w:sz w:val="20"/>
          <w:szCs w:val="20"/>
        </w:rPr>
      </w:pPr>
      <w:r w:rsidRPr="000555F1">
        <w:rPr>
          <w:rFonts w:cstheme="minorHAnsi"/>
          <w:sz w:val="20"/>
          <w:szCs w:val="20"/>
          <w:u w:val="single"/>
        </w:rPr>
        <w:t>Lincoln, Jenna</w:t>
      </w:r>
      <w:r w:rsidRPr="000555F1">
        <w:rPr>
          <w:rFonts w:cstheme="minorHAnsi"/>
          <w:sz w:val="20"/>
          <w:szCs w:val="20"/>
          <w:u w:val="single"/>
        </w:rPr>
        <w:tab/>
      </w:r>
      <w:r w:rsidRPr="000555F1">
        <w:rPr>
          <w:rFonts w:cstheme="minorHAnsi"/>
          <w:i/>
          <w:sz w:val="20"/>
          <w:szCs w:val="20"/>
          <w:u w:val="single"/>
        </w:rPr>
        <w:t>The People’s Champion</w:t>
      </w:r>
      <w:r w:rsidRPr="000555F1">
        <w:rPr>
          <w:rFonts w:cstheme="minorHAnsi"/>
          <w:sz w:val="20"/>
          <w:szCs w:val="20"/>
          <w:u w:val="single"/>
        </w:rPr>
        <w:t xml:space="preserve"> </w:t>
      </w:r>
      <w:r w:rsidRPr="000555F1">
        <w:rPr>
          <w:rFonts w:cstheme="minorHAnsi"/>
          <w:sz w:val="20"/>
          <w:szCs w:val="20"/>
          <w:u w:val="single"/>
        </w:rPr>
        <w:tab/>
        <w:t>(hs/ms)</w:t>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t>2017</w:t>
      </w:r>
      <w:r w:rsidRPr="000555F1">
        <w:rPr>
          <w:rFonts w:cstheme="minorHAnsi"/>
          <w:sz w:val="20"/>
          <w:szCs w:val="20"/>
        </w:rPr>
        <w:t xml:space="preserve"> </w:t>
      </w:r>
      <w:r w:rsidRPr="000555F1">
        <w:rPr>
          <w:rFonts w:cstheme="minorHAnsi"/>
          <w:i/>
          <w:sz w:val="20"/>
          <w:szCs w:val="20"/>
        </w:rPr>
        <w:t>Book 2: The Protector</w:t>
      </w:r>
      <w:r w:rsidRPr="000555F1">
        <w:rPr>
          <w:rFonts w:cstheme="minorHAnsi"/>
          <w:sz w:val="20"/>
          <w:szCs w:val="20"/>
        </w:rPr>
        <w:t xml:space="preserve"> </w:t>
      </w:r>
      <w:r w:rsidRPr="000555F1">
        <w:rPr>
          <w:rFonts w:cstheme="minorHAnsi"/>
          <w:i/>
          <w:sz w:val="20"/>
          <w:szCs w:val="20"/>
        </w:rPr>
        <w:t>Project</w:t>
      </w:r>
      <w:r>
        <w:rPr>
          <w:rFonts w:cstheme="minorHAnsi"/>
          <w:sz w:val="20"/>
          <w:szCs w:val="20"/>
        </w:rPr>
        <w:t xml:space="preserve"> [</w:t>
      </w:r>
      <w:r w:rsidRPr="000555F1">
        <w:rPr>
          <w:rFonts w:cstheme="minorHAnsi"/>
          <w:sz w:val="20"/>
          <w:szCs w:val="20"/>
        </w:rPr>
        <w:t xml:space="preserve">2016 </w:t>
      </w:r>
      <w:r>
        <w:rPr>
          <w:rFonts w:cstheme="minorHAnsi"/>
          <w:sz w:val="20"/>
          <w:szCs w:val="20"/>
        </w:rPr>
        <w:t>List]</w:t>
      </w:r>
      <w:r w:rsidRPr="000555F1">
        <w:rPr>
          <w:rFonts w:cstheme="minorHAnsi"/>
          <w:sz w:val="20"/>
          <w:szCs w:val="20"/>
        </w:rPr>
        <w:t>.  Mara and Dalin have</w:t>
      </w:r>
      <w:r>
        <w:rPr>
          <w:rFonts w:cstheme="minorHAnsi"/>
          <w:sz w:val="20"/>
          <w:szCs w:val="20"/>
        </w:rPr>
        <w:t xml:space="preserve"> </w:t>
      </w:r>
      <w:r w:rsidRPr="000555F1">
        <w:rPr>
          <w:rFonts w:cstheme="minorHAnsi"/>
          <w:sz w:val="20"/>
          <w:szCs w:val="20"/>
        </w:rPr>
        <w:t xml:space="preserve">ended </w:t>
      </w:r>
    </w:p>
    <w:p w14:paraId="0DC8001F" w14:textId="77777777" w:rsidR="001B2E56" w:rsidRDefault="001B2E56" w:rsidP="001B2E56">
      <w:pPr>
        <w:tabs>
          <w:tab w:val="left" w:pos="720"/>
        </w:tabs>
        <w:spacing w:after="0" w:line="240" w:lineRule="auto"/>
        <w:ind w:left="2880" w:hanging="2880"/>
        <w:rPr>
          <w:rFonts w:cstheme="minorHAnsi"/>
          <w:sz w:val="20"/>
          <w:szCs w:val="20"/>
        </w:rPr>
      </w:pPr>
      <w:r w:rsidRPr="00A93E33">
        <w:rPr>
          <w:rFonts w:cstheme="minorHAnsi"/>
          <w:sz w:val="20"/>
          <w:szCs w:val="20"/>
        </w:rPr>
        <w:tab/>
      </w:r>
      <w:r w:rsidRPr="00A93E33">
        <w:rPr>
          <w:rFonts w:cstheme="minorHAnsi"/>
          <w:sz w:val="20"/>
          <w:szCs w:val="20"/>
        </w:rPr>
        <w:tab/>
      </w:r>
      <w:r w:rsidRPr="000555F1">
        <w:rPr>
          <w:rFonts w:cstheme="minorHAnsi"/>
          <w:sz w:val="20"/>
          <w:szCs w:val="20"/>
        </w:rPr>
        <w:t>the war and exposed it as an evil experiment.  They set</w:t>
      </w:r>
      <w:r>
        <w:rPr>
          <w:rFonts w:cstheme="minorHAnsi"/>
          <w:sz w:val="20"/>
          <w:szCs w:val="20"/>
        </w:rPr>
        <w:t xml:space="preserve"> </w:t>
      </w:r>
      <w:r w:rsidRPr="000555F1">
        <w:rPr>
          <w:rFonts w:cstheme="minorHAnsi"/>
          <w:sz w:val="20"/>
          <w:szCs w:val="20"/>
        </w:rPr>
        <w:t xml:space="preserve">out now to bring </w:t>
      </w:r>
    </w:p>
    <w:p w14:paraId="4CB9616E" w14:textId="77777777" w:rsidR="001B2E56" w:rsidRDefault="001B2E56" w:rsidP="001B2E56">
      <w:pPr>
        <w:tabs>
          <w:tab w:val="left" w:pos="720"/>
        </w:tabs>
        <w:spacing w:after="0" w:line="240" w:lineRule="auto"/>
        <w:ind w:left="2880" w:hanging="2880"/>
        <w:rPr>
          <w:rFonts w:cstheme="minorHAnsi"/>
          <w:sz w:val="20"/>
          <w:szCs w:val="20"/>
        </w:rPr>
      </w:pPr>
      <w:r>
        <w:rPr>
          <w:rFonts w:cstheme="minorHAnsi"/>
          <w:sz w:val="20"/>
          <w:szCs w:val="20"/>
        </w:rPr>
        <w:tab/>
      </w:r>
      <w:r>
        <w:rPr>
          <w:rFonts w:cstheme="minorHAnsi"/>
          <w:sz w:val="20"/>
          <w:szCs w:val="20"/>
        </w:rPr>
        <w:tab/>
        <w:t xml:space="preserve">down the evil queen’s rule.  Buy at what </w:t>
      </w:r>
      <w:r w:rsidRPr="000555F1">
        <w:rPr>
          <w:rFonts w:cstheme="minorHAnsi"/>
          <w:sz w:val="20"/>
          <w:szCs w:val="20"/>
        </w:rPr>
        <w:t>costs?</w:t>
      </w:r>
      <w:r>
        <w:rPr>
          <w:rFonts w:cstheme="minorHAnsi"/>
          <w:sz w:val="20"/>
          <w:szCs w:val="20"/>
        </w:rPr>
        <w:t xml:space="preserve">  </w:t>
      </w:r>
      <w:r w:rsidRPr="000555F1">
        <w:rPr>
          <w:rFonts w:cstheme="minorHAnsi"/>
          <w:sz w:val="20"/>
          <w:szCs w:val="20"/>
        </w:rPr>
        <w:t>Author’s</w:t>
      </w:r>
      <w:r>
        <w:rPr>
          <w:rFonts w:cstheme="minorHAnsi"/>
          <w:sz w:val="20"/>
          <w:szCs w:val="20"/>
        </w:rPr>
        <w:t xml:space="preserve"> End Notes are</w:t>
      </w:r>
      <w:r w:rsidRPr="000555F1">
        <w:rPr>
          <w:rFonts w:cstheme="minorHAnsi"/>
          <w:sz w:val="20"/>
          <w:szCs w:val="20"/>
        </w:rPr>
        <w:t xml:space="preserve"> </w:t>
      </w:r>
    </w:p>
    <w:p w14:paraId="7EDB8D54" w14:textId="77777777" w:rsidR="001B2E56" w:rsidRDefault="001B2E56" w:rsidP="001B2E56">
      <w:pPr>
        <w:tabs>
          <w:tab w:val="left" w:pos="720"/>
        </w:tabs>
        <w:spacing w:after="0" w:line="240" w:lineRule="auto"/>
        <w:ind w:left="2880" w:hanging="2880"/>
        <w:rPr>
          <w:rFonts w:cstheme="minorHAnsi"/>
          <w:sz w:val="20"/>
          <w:szCs w:val="20"/>
        </w:rPr>
      </w:pPr>
      <w:r>
        <w:rPr>
          <w:rFonts w:cstheme="minorHAnsi"/>
          <w:sz w:val="20"/>
          <w:szCs w:val="20"/>
        </w:rPr>
        <w:tab/>
      </w:r>
      <w:r>
        <w:rPr>
          <w:rFonts w:cstheme="minorHAnsi"/>
          <w:sz w:val="20"/>
          <w:szCs w:val="20"/>
        </w:rPr>
        <w:tab/>
      </w:r>
      <w:r w:rsidRPr="000555F1">
        <w:rPr>
          <w:rFonts w:cstheme="minorHAnsi"/>
          <w:sz w:val="20"/>
          <w:szCs w:val="20"/>
        </w:rPr>
        <w:t>very good.  She h</w:t>
      </w:r>
      <w:r>
        <w:rPr>
          <w:rFonts w:cstheme="minorHAnsi"/>
          <w:sz w:val="20"/>
          <w:szCs w:val="20"/>
        </w:rPr>
        <w:t>as conquered the weak second book i</w:t>
      </w:r>
      <w:r w:rsidRPr="000555F1">
        <w:rPr>
          <w:rFonts w:cstheme="minorHAnsi"/>
          <w:sz w:val="20"/>
          <w:szCs w:val="20"/>
        </w:rPr>
        <w:t>n a series problem.</w:t>
      </w:r>
    </w:p>
    <w:p w14:paraId="47C9BD96" w14:textId="77777777" w:rsidR="001B2E56" w:rsidRPr="00F1416D" w:rsidRDefault="001B2E56" w:rsidP="001B2E56">
      <w:pPr>
        <w:tabs>
          <w:tab w:val="left" w:pos="720"/>
        </w:tabs>
        <w:spacing w:after="0" w:line="240" w:lineRule="auto"/>
        <w:ind w:left="2880" w:hanging="2880"/>
        <w:rPr>
          <w:rFonts w:cstheme="minorHAnsi"/>
          <w:sz w:val="16"/>
          <w:szCs w:val="16"/>
        </w:rPr>
      </w:pPr>
    </w:p>
    <w:p w14:paraId="217AF6E4" w14:textId="77777777" w:rsidR="001B2E56" w:rsidRPr="000555F1" w:rsidRDefault="001B2E56" w:rsidP="001B2E56">
      <w:pPr>
        <w:spacing w:after="0" w:line="240" w:lineRule="auto"/>
        <w:rPr>
          <w:rFonts w:cstheme="minorHAnsi"/>
          <w:sz w:val="20"/>
          <w:szCs w:val="20"/>
          <w:u w:val="single"/>
        </w:rPr>
      </w:pPr>
      <w:r w:rsidRPr="000555F1">
        <w:rPr>
          <w:rFonts w:cstheme="minorHAnsi"/>
          <w:sz w:val="20"/>
          <w:szCs w:val="20"/>
          <w:highlight w:val="yellow"/>
          <w:u w:val="single"/>
        </w:rPr>
        <w:t>MacLachlan, Patricia</w:t>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i/>
          <w:sz w:val="20"/>
          <w:szCs w:val="20"/>
          <w:highlight w:val="yellow"/>
          <w:u w:val="single"/>
        </w:rPr>
        <w:t>The Poet’s Dog</w:t>
      </w:r>
      <w:r w:rsidRPr="000555F1">
        <w:rPr>
          <w:rFonts w:cstheme="minorHAnsi"/>
          <w:sz w:val="20"/>
          <w:szCs w:val="20"/>
          <w:highlight w:val="yellow"/>
          <w:u w:val="single"/>
        </w:rPr>
        <w:t xml:space="preserve"> (e/ms)</w:t>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sz w:val="20"/>
          <w:szCs w:val="20"/>
          <w:highlight w:val="yellow"/>
          <w:u w:val="single"/>
        </w:rPr>
        <w:tab/>
        <w:t>2016</w:t>
      </w:r>
    </w:p>
    <w:p w14:paraId="055E42AD"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Teddy, an Iris</w:t>
      </w:r>
      <w:r>
        <w:rPr>
          <w:rFonts w:cstheme="minorHAnsi"/>
          <w:sz w:val="20"/>
          <w:szCs w:val="20"/>
        </w:rPr>
        <w:t>h wolfhound, is the companion of</w:t>
      </w:r>
      <w:r w:rsidRPr="000555F1">
        <w:rPr>
          <w:rFonts w:cstheme="minorHAnsi"/>
          <w:sz w:val="20"/>
          <w:szCs w:val="20"/>
        </w:rPr>
        <w:t xml:space="preserve"> Sylvan, poet,</w:t>
      </w:r>
    </w:p>
    <w:p w14:paraId="0C30A305" w14:textId="77777777" w:rsidR="001B2E56" w:rsidRPr="000555F1" w:rsidRDefault="001B2E56" w:rsidP="001B2E56">
      <w:pPr>
        <w:spacing w:after="0" w:line="240" w:lineRule="auto"/>
        <w:ind w:left="2160" w:firstLine="720"/>
        <w:rPr>
          <w:rFonts w:cstheme="minorHAnsi"/>
          <w:sz w:val="20"/>
          <w:szCs w:val="20"/>
        </w:rPr>
      </w:pPr>
      <w:r>
        <w:rPr>
          <w:rFonts w:cstheme="minorHAnsi"/>
          <w:sz w:val="20"/>
          <w:szCs w:val="20"/>
        </w:rPr>
        <w:t>writer, professor.  This is Teddy’s</w:t>
      </w:r>
      <w:r w:rsidRPr="000555F1">
        <w:rPr>
          <w:rFonts w:cstheme="minorHAnsi"/>
          <w:sz w:val="20"/>
          <w:szCs w:val="20"/>
        </w:rPr>
        <w:t xml:space="preserve"> delightful, wonderful story – based </w:t>
      </w:r>
    </w:p>
    <w:p w14:paraId="40EAA4D3" w14:textId="77777777" w:rsidR="001B2E56" w:rsidRDefault="001B2E56" w:rsidP="001B2E56">
      <w:pPr>
        <w:spacing w:after="0" w:line="240" w:lineRule="auto"/>
        <w:ind w:left="2160" w:firstLine="720"/>
        <w:rPr>
          <w:rFonts w:cstheme="minorHAnsi"/>
          <w:sz w:val="20"/>
          <w:szCs w:val="20"/>
        </w:rPr>
      </w:pPr>
      <w:r w:rsidRPr="000555F1">
        <w:rPr>
          <w:rFonts w:cstheme="minorHAnsi"/>
          <w:sz w:val="20"/>
          <w:szCs w:val="20"/>
        </w:rPr>
        <w:t xml:space="preserve">on the idea: “Dogs speak words, but only poets and children – Hear.” </w:t>
      </w:r>
    </w:p>
    <w:p w14:paraId="04C1FA5D"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 xml:space="preserve">Teddy saves two children, Nickel and Flora, from a blizzard and their </w:t>
      </w:r>
    </w:p>
    <w:p w14:paraId="20AE6EBF"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unique love story begins.  This would</w:t>
      </w:r>
      <w:r>
        <w:rPr>
          <w:rFonts w:cstheme="minorHAnsi"/>
          <w:sz w:val="20"/>
          <w:szCs w:val="20"/>
        </w:rPr>
        <w:t xml:space="preserve"> </w:t>
      </w:r>
      <w:r w:rsidRPr="000555F1">
        <w:rPr>
          <w:rFonts w:cstheme="minorHAnsi"/>
          <w:sz w:val="20"/>
          <w:szCs w:val="20"/>
        </w:rPr>
        <w:t>be a great Read-Aloud.</w:t>
      </w:r>
    </w:p>
    <w:p w14:paraId="5EDB4843" w14:textId="77777777" w:rsidR="001B2E56" w:rsidRPr="00F1416D" w:rsidRDefault="001B2E56" w:rsidP="001B2E56">
      <w:pPr>
        <w:spacing w:after="0" w:line="240" w:lineRule="auto"/>
        <w:rPr>
          <w:rFonts w:cstheme="minorHAnsi"/>
          <w:sz w:val="16"/>
          <w:szCs w:val="16"/>
        </w:rPr>
      </w:pPr>
    </w:p>
    <w:p w14:paraId="1D7018FE" w14:textId="77777777" w:rsidR="001B2E56" w:rsidRDefault="001B2E56" w:rsidP="001B2E56">
      <w:pPr>
        <w:spacing w:after="0" w:line="240" w:lineRule="auto"/>
        <w:rPr>
          <w:rFonts w:cstheme="minorHAnsi"/>
          <w:sz w:val="20"/>
          <w:szCs w:val="20"/>
        </w:rPr>
      </w:pPr>
      <w:r>
        <w:rPr>
          <w:rFonts w:cstheme="minorHAnsi"/>
          <w:sz w:val="20"/>
          <w:szCs w:val="20"/>
        </w:rPr>
        <w:t>Messud, Claire</w:t>
      </w:r>
      <w:r>
        <w:rPr>
          <w:rFonts w:cstheme="minorHAnsi"/>
          <w:sz w:val="20"/>
          <w:szCs w:val="20"/>
        </w:rPr>
        <w:tab/>
      </w:r>
      <w:r>
        <w:rPr>
          <w:rFonts w:cstheme="minorHAnsi"/>
          <w:sz w:val="20"/>
          <w:szCs w:val="20"/>
        </w:rPr>
        <w:tab/>
      </w:r>
      <w:r>
        <w:rPr>
          <w:rFonts w:cstheme="minorHAnsi"/>
          <w:sz w:val="20"/>
          <w:szCs w:val="20"/>
        </w:rPr>
        <w:tab/>
      </w:r>
      <w:r w:rsidRPr="00BA21ED">
        <w:rPr>
          <w:rFonts w:cstheme="minorHAnsi"/>
          <w:i/>
          <w:sz w:val="20"/>
          <w:szCs w:val="20"/>
        </w:rPr>
        <w:t>The Burning Girl</w:t>
      </w:r>
      <w:r>
        <w:rPr>
          <w:rFonts w:cstheme="minorHAnsi"/>
          <w:sz w:val="20"/>
          <w:szCs w:val="20"/>
        </w:rPr>
        <w:t># (ms/hs)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2017</w:t>
      </w:r>
    </w:p>
    <w:p w14:paraId="707B9C44"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Not your usual story of the breakup of a close relationship between</w:t>
      </w:r>
    </w:p>
    <w:p w14:paraId="5126CE4B"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two girls – best friends since preschool.  Intense.  I expect to see this</w:t>
      </w:r>
    </w:p>
    <w:p w14:paraId="58C4FB2C"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one on award lists. </w:t>
      </w:r>
    </w:p>
    <w:p w14:paraId="17E49E5B" w14:textId="77777777" w:rsidR="001B2E56" w:rsidRPr="00F1416D" w:rsidRDefault="001B2E56" w:rsidP="001B2E56">
      <w:pPr>
        <w:spacing w:after="0" w:line="240" w:lineRule="auto"/>
        <w:rPr>
          <w:rFonts w:cstheme="minorHAnsi"/>
          <w:sz w:val="16"/>
          <w:szCs w:val="16"/>
        </w:rPr>
      </w:pPr>
    </w:p>
    <w:p w14:paraId="389BB498" w14:textId="77777777" w:rsidR="001B2E56" w:rsidRDefault="001B2E56" w:rsidP="001B2E56">
      <w:pPr>
        <w:spacing w:after="0" w:line="240" w:lineRule="auto"/>
        <w:rPr>
          <w:rFonts w:cstheme="minorHAnsi"/>
          <w:sz w:val="20"/>
          <w:szCs w:val="20"/>
        </w:rPr>
      </w:pPr>
      <w:r>
        <w:rPr>
          <w:rFonts w:cstheme="minorHAnsi"/>
          <w:sz w:val="20"/>
          <w:szCs w:val="20"/>
        </w:rPr>
        <w:t>Newman, Lslea</w:t>
      </w:r>
      <w:r>
        <w:rPr>
          <w:rFonts w:cstheme="minorHAnsi"/>
          <w:sz w:val="20"/>
          <w:szCs w:val="20"/>
        </w:rPr>
        <w:tab/>
      </w:r>
      <w:r>
        <w:rPr>
          <w:rFonts w:cstheme="minorHAnsi"/>
          <w:sz w:val="20"/>
          <w:szCs w:val="20"/>
        </w:rPr>
        <w:tab/>
      </w:r>
      <w:r>
        <w:rPr>
          <w:rFonts w:cstheme="minorHAnsi"/>
          <w:sz w:val="20"/>
          <w:szCs w:val="20"/>
        </w:rPr>
        <w:tab/>
      </w:r>
      <w:r w:rsidRPr="00A17124">
        <w:rPr>
          <w:rFonts w:cstheme="minorHAnsi"/>
          <w:i/>
          <w:sz w:val="20"/>
          <w:szCs w:val="20"/>
        </w:rPr>
        <w:t>October Mourning</w:t>
      </w:r>
      <w:r>
        <w:rPr>
          <w:rFonts w:cstheme="minorHAnsi"/>
          <w:sz w:val="20"/>
          <w:szCs w:val="20"/>
        </w:rPr>
        <w:t xml:space="preserve"> (hs/ms)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2012</w:t>
      </w:r>
    </w:p>
    <w:p w14:paraId="486BF326"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17124">
        <w:rPr>
          <w:rFonts w:cstheme="minorHAnsi"/>
          <w:b/>
          <w:sz w:val="20"/>
          <w:szCs w:val="20"/>
        </w:rPr>
        <w:t>Whoops!  2013 Stonewall Honor Book</w:t>
      </w:r>
      <w:r>
        <w:rPr>
          <w:rFonts w:cstheme="minorHAnsi"/>
          <w:sz w:val="20"/>
          <w:szCs w:val="20"/>
        </w:rPr>
        <w:t xml:space="preserve">.  A book of poetry inspired </w:t>
      </w:r>
    </w:p>
    <w:p w14:paraId="705BE107"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by the brutal murder of Matthew Shepard, a gay man in Wyoming.  </w:t>
      </w:r>
    </w:p>
    <w:p w14:paraId="0FD4BCC9" w14:textId="77777777" w:rsidR="001B2E56" w:rsidRPr="000555F1" w:rsidRDefault="001B2E56" w:rsidP="001B2E56">
      <w:pPr>
        <w:spacing w:after="0" w:line="240" w:lineRule="auto"/>
        <w:ind w:left="2160" w:firstLine="720"/>
        <w:rPr>
          <w:rFonts w:cstheme="minorHAnsi"/>
          <w:sz w:val="20"/>
          <w:szCs w:val="20"/>
        </w:rPr>
      </w:pPr>
      <w:r>
        <w:rPr>
          <w:rFonts w:cstheme="minorHAnsi"/>
          <w:sz w:val="20"/>
          <w:szCs w:val="20"/>
        </w:rPr>
        <w:t xml:space="preserve">Very moving. </w:t>
      </w:r>
    </w:p>
    <w:p w14:paraId="6F5B2C94" w14:textId="77777777" w:rsidR="001B2E56" w:rsidRPr="00783DA6" w:rsidRDefault="001B2E56" w:rsidP="001B2E56">
      <w:pPr>
        <w:spacing w:after="0" w:line="240" w:lineRule="auto"/>
        <w:rPr>
          <w:rFonts w:cstheme="minorHAnsi"/>
          <w:sz w:val="16"/>
          <w:szCs w:val="16"/>
        </w:rPr>
      </w:pPr>
    </w:p>
    <w:p w14:paraId="17CA2780" w14:textId="77777777" w:rsidR="001B2E56" w:rsidRPr="000555F1" w:rsidRDefault="001B2E56" w:rsidP="001B2E56">
      <w:pPr>
        <w:spacing w:after="0" w:line="240" w:lineRule="auto"/>
        <w:rPr>
          <w:rFonts w:cstheme="minorHAnsi"/>
          <w:sz w:val="20"/>
          <w:szCs w:val="20"/>
          <w:u w:val="single"/>
        </w:rPr>
      </w:pPr>
      <w:r w:rsidRPr="000555F1">
        <w:rPr>
          <w:rFonts w:cstheme="minorHAnsi"/>
          <w:sz w:val="20"/>
          <w:szCs w:val="20"/>
          <w:u w:val="single"/>
        </w:rPr>
        <w:t>O’Connor, Barbara</w:t>
      </w:r>
      <w:r w:rsidRPr="000555F1">
        <w:rPr>
          <w:rFonts w:cstheme="minorHAnsi"/>
          <w:sz w:val="20"/>
          <w:szCs w:val="20"/>
          <w:u w:val="single"/>
        </w:rPr>
        <w:tab/>
      </w:r>
      <w:r w:rsidRPr="000555F1">
        <w:rPr>
          <w:rFonts w:cstheme="minorHAnsi"/>
          <w:sz w:val="20"/>
          <w:szCs w:val="20"/>
          <w:u w:val="single"/>
        </w:rPr>
        <w:tab/>
        <w:t>Wish (e/ms)</w:t>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r>
      <w:r w:rsidRPr="000555F1">
        <w:rPr>
          <w:rFonts w:cstheme="minorHAnsi"/>
          <w:sz w:val="20"/>
          <w:szCs w:val="20"/>
          <w:u w:val="single"/>
        </w:rPr>
        <w:tab/>
        <w:t>2016</w:t>
      </w:r>
    </w:p>
    <w:p w14:paraId="415A052F"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Using every wish trick in the book, Charlie makes a daily wish.</w:t>
      </w:r>
    </w:p>
    <w:p w14:paraId="3585B1F1"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Her family is broken and she now lives with an Aunt &amp; Uncle she</w:t>
      </w:r>
    </w:p>
    <w:p w14:paraId="65084A88"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has never met. Then she discovers that: “I’d been so busy making</w:t>
      </w:r>
    </w:p>
    <w:p w14:paraId="0A203766"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my wish that I hadn’t seen things the way they really are.” A great</w:t>
      </w:r>
    </w:p>
    <w:p w14:paraId="10F9FE6D"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 xml:space="preserve">mix of </w:t>
      </w:r>
      <w:r w:rsidRPr="000555F1">
        <w:rPr>
          <w:rFonts w:cstheme="minorHAnsi"/>
          <w:i/>
          <w:sz w:val="20"/>
          <w:szCs w:val="20"/>
        </w:rPr>
        <w:t>Ruby Holler</w:t>
      </w:r>
      <w:r w:rsidRPr="000555F1">
        <w:rPr>
          <w:rFonts w:cstheme="minorHAnsi"/>
          <w:sz w:val="20"/>
          <w:szCs w:val="20"/>
        </w:rPr>
        <w:t xml:space="preserve"> by Creech (2003 List) and </w:t>
      </w:r>
      <w:r w:rsidRPr="000555F1">
        <w:rPr>
          <w:rFonts w:cstheme="minorHAnsi"/>
          <w:i/>
          <w:sz w:val="20"/>
          <w:szCs w:val="20"/>
        </w:rPr>
        <w:t xml:space="preserve">Pax </w:t>
      </w:r>
      <w:r w:rsidRPr="000555F1">
        <w:rPr>
          <w:rFonts w:cstheme="minorHAnsi"/>
          <w:sz w:val="20"/>
          <w:szCs w:val="20"/>
        </w:rPr>
        <w:t>by Pennypacker</w:t>
      </w:r>
    </w:p>
    <w:p w14:paraId="61A2622E"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(2016 List).  Wow!</w:t>
      </w:r>
    </w:p>
    <w:p w14:paraId="2D9D5C99" w14:textId="77777777" w:rsidR="001B2E56" w:rsidRPr="004F73D0" w:rsidRDefault="001B2E56" w:rsidP="001B2E56">
      <w:pPr>
        <w:spacing w:after="0" w:line="240" w:lineRule="auto"/>
        <w:ind w:left="2880"/>
        <w:rPr>
          <w:rFonts w:cstheme="minorHAnsi"/>
          <w:sz w:val="16"/>
          <w:szCs w:val="16"/>
        </w:rPr>
      </w:pPr>
      <w:r w:rsidRPr="000555F1">
        <w:rPr>
          <w:rFonts w:cstheme="minorHAnsi"/>
          <w:sz w:val="20"/>
          <w:szCs w:val="20"/>
        </w:rPr>
        <w:t xml:space="preserve">  </w:t>
      </w:r>
    </w:p>
    <w:p w14:paraId="08F623EA" w14:textId="77777777" w:rsidR="001B2E56" w:rsidRPr="000555F1" w:rsidRDefault="001B2E56" w:rsidP="001B2E56">
      <w:pPr>
        <w:spacing w:after="0" w:line="240" w:lineRule="auto"/>
        <w:ind w:left="2880" w:hanging="2880"/>
        <w:rPr>
          <w:rFonts w:cstheme="minorHAnsi"/>
          <w:sz w:val="20"/>
          <w:szCs w:val="20"/>
        </w:rPr>
      </w:pPr>
      <w:r w:rsidRPr="000555F1">
        <w:rPr>
          <w:rFonts w:cstheme="minorHAnsi"/>
          <w:sz w:val="20"/>
          <w:szCs w:val="20"/>
        </w:rPr>
        <w:t>Paolini, Christopher A.</w:t>
      </w:r>
      <w:r w:rsidRPr="000555F1">
        <w:rPr>
          <w:rFonts w:cstheme="minorHAnsi"/>
          <w:sz w:val="20"/>
          <w:szCs w:val="20"/>
        </w:rPr>
        <w:tab/>
      </w:r>
      <w:r w:rsidRPr="000555F1">
        <w:rPr>
          <w:rFonts w:cstheme="minorHAnsi"/>
          <w:i/>
          <w:sz w:val="20"/>
          <w:szCs w:val="20"/>
        </w:rPr>
        <w:t>From This to That</w:t>
      </w:r>
      <w:r w:rsidRPr="000555F1">
        <w:rPr>
          <w:rFonts w:cstheme="minorHAnsi"/>
          <w:sz w:val="20"/>
          <w:szCs w:val="20"/>
        </w:rPr>
        <w:t xml:space="preserve"> (ms/hs)</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Pr>
          <w:rFonts w:cstheme="minorHAnsi"/>
          <w:sz w:val="20"/>
          <w:szCs w:val="20"/>
        </w:rPr>
        <w:tab/>
      </w:r>
      <w:r w:rsidRPr="000555F1">
        <w:rPr>
          <w:rFonts w:cstheme="minorHAnsi"/>
          <w:sz w:val="20"/>
          <w:szCs w:val="20"/>
        </w:rPr>
        <w:t>2012</w:t>
      </w:r>
    </w:p>
    <w:p w14:paraId="65CC82AD"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i/>
          <w:sz w:val="20"/>
          <w:szCs w:val="20"/>
        </w:rPr>
        <w:t>Heart and Home</w:t>
      </w:r>
      <w:r w:rsidRPr="000555F1">
        <w:rPr>
          <w:rFonts w:cstheme="minorHAnsi"/>
          <w:sz w:val="20"/>
          <w:szCs w:val="20"/>
        </w:rPr>
        <w:t xml:space="preserve"> (ms/hs)</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Pr>
          <w:rFonts w:cstheme="minorHAnsi"/>
          <w:sz w:val="20"/>
          <w:szCs w:val="20"/>
        </w:rPr>
        <w:tab/>
      </w:r>
      <w:r w:rsidRPr="000555F1">
        <w:rPr>
          <w:rFonts w:cstheme="minorHAnsi"/>
          <w:sz w:val="20"/>
          <w:szCs w:val="20"/>
        </w:rPr>
        <w:t>2014</w:t>
      </w:r>
    </w:p>
    <w:p w14:paraId="71BE094D"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 xml:space="preserve">Two connected novellas, which I missed. Pure sci-fi.  I was </w:t>
      </w:r>
    </w:p>
    <w:p w14:paraId="6776988F" w14:textId="5BC44A89" w:rsidR="001B2E56" w:rsidRDefault="001B2E56" w:rsidP="00033C20">
      <w:pPr>
        <w:spacing w:after="0" w:line="240" w:lineRule="auto"/>
        <w:ind w:left="2880"/>
        <w:rPr>
          <w:rFonts w:cstheme="minorHAnsi"/>
          <w:sz w:val="20"/>
          <w:szCs w:val="20"/>
        </w:rPr>
      </w:pPr>
      <w:r w:rsidRPr="000555F1">
        <w:rPr>
          <w:rFonts w:cstheme="minorHAnsi"/>
          <w:sz w:val="20"/>
          <w:szCs w:val="20"/>
        </w:rPr>
        <w:t xml:space="preserve">reminded of the movie </w:t>
      </w:r>
      <w:r w:rsidRPr="000555F1">
        <w:rPr>
          <w:rFonts w:cstheme="minorHAnsi"/>
          <w:i/>
          <w:sz w:val="20"/>
          <w:szCs w:val="20"/>
        </w:rPr>
        <w:t>Avatar</w:t>
      </w:r>
      <w:r w:rsidRPr="000555F1">
        <w:rPr>
          <w:rFonts w:cstheme="minorHAnsi"/>
          <w:sz w:val="20"/>
          <w:szCs w:val="20"/>
        </w:rPr>
        <w:t xml:space="preserve">.  Space travel via the mind.  </w:t>
      </w:r>
    </w:p>
    <w:p w14:paraId="146C4F4D" w14:textId="77777777" w:rsidR="00CC0018" w:rsidRPr="00CC0018" w:rsidRDefault="00CC0018" w:rsidP="00033C20">
      <w:pPr>
        <w:spacing w:after="0" w:line="240" w:lineRule="auto"/>
        <w:ind w:left="2880"/>
        <w:rPr>
          <w:rFonts w:cstheme="minorHAnsi"/>
          <w:sz w:val="16"/>
          <w:szCs w:val="16"/>
        </w:rPr>
      </w:pPr>
    </w:p>
    <w:p w14:paraId="4BC7A63A"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Rossi, Veronica</w:t>
      </w:r>
      <w:r w:rsidRPr="000555F1">
        <w:rPr>
          <w:rFonts w:cstheme="minorHAnsi"/>
          <w:sz w:val="20"/>
          <w:szCs w:val="20"/>
        </w:rPr>
        <w:tab/>
      </w:r>
      <w:r w:rsidRPr="000555F1">
        <w:rPr>
          <w:rFonts w:cstheme="minorHAnsi"/>
          <w:sz w:val="20"/>
          <w:szCs w:val="20"/>
        </w:rPr>
        <w:tab/>
        <w:t xml:space="preserve"> </w:t>
      </w:r>
      <w:r w:rsidRPr="000555F1">
        <w:rPr>
          <w:rFonts w:cstheme="minorHAnsi"/>
          <w:sz w:val="20"/>
          <w:szCs w:val="20"/>
        </w:rPr>
        <w:tab/>
      </w:r>
      <w:r w:rsidRPr="000555F1">
        <w:rPr>
          <w:rFonts w:cstheme="minorHAnsi"/>
          <w:i/>
          <w:sz w:val="20"/>
          <w:szCs w:val="20"/>
        </w:rPr>
        <w:t>Under the Never Sky</w:t>
      </w:r>
      <w:r w:rsidRPr="000555F1">
        <w:rPr>
          <w:rFonts w:cstheme="minorHAnsi"/>
          <w:sz w:val="20"/>
          <w:szCs w:val="20"/>
        </w:rPr>
        <w:t xml:space="preserve"> * (ms/hs) SR</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Pr>
          <w:rFonts w:cstheme="minorHAnsi"/>
          <w:sz w:val="20"/>
          <w:szCs w:val="20"/>
        </w:rPr>
        <w:tab/>
      </w:r>
      <w:r w:rsidRPr="000555F1">
        <w:rPr>
          <w:rFonts w:cstheme="minorHAnsi"/>
          <w:sz w:val="20"/>
          <w:szCs w:val="20"/>
        </w:rPr>
        <w:t>2012</w:t>
      </w:r>
    </w:p>
    <w:p w14:paraId="4540D7B6"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First in a series that was recommended to me.  It was hard to</w:t>
      </w:r>
    </w:p>
    <w:p w14:paraId="63A03662"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put down.  A dystopia novel with Pod Dwellers and Outsiders.</w:t>
      </w:r>
    </w:p>
    <w:p w14:paraId="592D7CE8" w14:textId="5D314D47" w:rsidR="001B2E56" w:rsidRDefault="001B2E56" w:rsidP="00BD0A2A">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Great characters.  Really enjoyed, but of course, a Ross</w:t>
      </w:r>
      <w:r>
        <w:rPr>
          <w:rFonts w:cstheme="minorHAnsi"/>
          <w:sz w:val="20"/>
          <w:szCs w:val="20"/>
        </w:rPr>
        <w:t>i</w:t>
      </w:r>
      <w:r w:rsidRPr="000555F1">
        <w:rPr>
          <w:rFonts w:cstheme="minorHAnsi"/>
          <w:sz w:val="20"/>
          <w:szCs w:val="20"/>
        </w:rPr>
        <w:t>!</w:t>
      </w:r>
    </w:p>
    <w:p w14:paraId="476E829F" w14:textId="77777777" w:rsidR="00CC0018" w:rsidRPr="00CC0018" w:rsidRDefault="00CC0018" w:rsidP="00BD0A2A">
      <w:pPr>
        <w:spacing w:after="0" w:line="240" w:lineRule="auto"/>
        <w:rPr>
          <w:rFonts w:cstheme="minorHAnsi"/>
          <w:sz w:val="16"/>
          <w:szCs w:val="16"/>
        </w:rPr>
      </w:pPr>
    </w:p>
    <w:p w14:paraId="411DAE04"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 xml:space="preserve">Rowley, J. K. </w:t>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i/>
          <w:sz w:val="20"/>
          <w:szCs w:val="20"/>
        </w:rPr>
        <w:t>Fantastic Beasts &amp; Where to Find Them</w:t>
      </w:r>
      <w:r w:rsidRPr="000555F1">
        <w:rPr>
          <w:rFonts w:cstheme="minorHAnsi"/>
          <w:sz w:val="20"/>
          <w:szCs w:val="20"/>
        </w:rPr>
        <w:t xml:space="preserve"> (e)</w:t>
      </w:r>
      <w:r w:rsidRPr="000555F1">
        <w:rPr>
          <w:rFonts w:cstheme="minorHAnsi"/>
          <w:sz w:val="20"/>
          <w:szCs w:val="20"/>
        </w:rPr>
        <w:tab/>
      </w:r>
      <w:r w:rsidRPr="000555F1">
        <w:rPr>
          <w:rFonts w:cstheme="minorHAnsi"/>
          <w:sz w:val="20"/>
          <w:szCs w:val="20"/>
        </w:rPr>
        <w:tab/>
      </w:r>
      <w:r w:rsidRPr="000555F1">
        <w:rPr>
          <w:rFonts w:cstheme="minorHAnsi"/>
          <w:sz w:val="20"/>
          <w:szCs w:val="20"/>
        </w:rPr>
        <w:tab/>
      </w:r>
      <w:r>
        <w:rPr>
          <w:rFonts w:cstheme="minorHAnsi"/>
          <w:sz w:val="20"/>
          <w:szCs w:val="20"/>
        </w:rPr>
        <w:tab/>
      </w:r>
      <w:r w:rsidRPr="000555F1">
        <w:rPr>
          <w:rFonts w:cstheme="minorHAnsi"/>
          <w:sz w:val="20"/>
          <w:szCs w:val="20"/>
        </w:rPr>
        <w:t>2001</w:t>
      </w:r>
    </w:p>
    <w:p w14:paraId="2AA9B236"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b/>
          <w:sz w:val="20"/>
          <w:szCs w:val="20"/>
        </w:rPr>
        <w:t>Whoops!</w:t>
      </w:r>
      <w:r w:rsidRPr="000555F1">
        <w:rPr>
          <w:rFonts w:cstheme="minorHAnsi"/>
          <w:sz w:val="20"/>
          <w:szCs w:val="20"/>
        </w:rPr>
        <w:t xml:space="preserve">  I did not read this earlier since a friend said he did</w:t>
      </w:r>
    </w:p>
    <w:p w14:paraId="4B268487"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not like it.  I don’t see why!  It is funny! Set up as Harry Potter’s</w:t>
      </w:r>
    </w:p>
    <w:p w14:paraId="1FB710C0"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copy of the</w:t>
      </w:r>
      <w:r>
        <w:rPr>
          <w:rFonts w:cstheme="minorHAnsi"/>
          <w:sz w:val="20"/>
          <w:szCs w:val="20"/>
        </w:rPr>
        <w:t xml:space="preserve"> text by Newt Scamander with Harry’s</w:t>
      </w:r>
      <w:r w:rsidRPr="000555F1">
        <w:rPr>
          <w:rFonts w:cstheme="minorHAnsi"/>
          <w:sz w:val="20"/>
          <w:szCs w:val="20"/>
        </w:rPr>
        <w:t xml:space="preserve"> notes in the </w:t>
      </w:r>
    </w:p>
    <w:p w14:paraId="4D0A6A32"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margin.  The alphabetical list can be a bit tedious but the intro</w:t>
      </w:r>
    </w:p>
    <w:p w14:paraId="2398CED7"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notes, etc. are fun!</w:t>
      </w:r>
    </w:p>
    <w:p w14:paraId="3843DD4E" w14:textId="77777777" w:rsidR="001B2E56" w:rsidRPr="00F1416D" w:rsidRDefault="001B2E56" w:rsidP="001B2E56">
      <w:pPr>
        <w:spacing w:after="0" w:line="240" w:lineRule="auto"/>
        <w:rPr>
          <w:rFonts w:cstheme="minorHAnsi"/>
          <w:sz w:val="16"/>
          <w:szCs w:val="16"/>
        </w:rPr>
      </w:pPr>
    </w:p>
    <w:p w14:paraId="1E8DD2F4" w14:textId="77777777" w:rsidR="001B2E56" w:rsidRDefault="001B2E56" w:rsidP="001B2E56">
      <w:pPr>
        <w:spacing w:after="0" w:line="240" w:lineRule="auto"/>
        <w:rPr>
          <w:rFonts w:cstheme="minorHAnsi"/>
          <w:sz w:val="20"/>
          <w:szCs w:val="20"/>
        </w:rPr>
      </w:pPr>
      <w:r>
        <w:rPr>
          <w:rFonts w:cstheme="minorHAnsi"/>
          <w:sz w:val="20"/>
          <w:szCs w:val="20"/>
        </w:rPr>
        <w:t>Sullivan, Mark</w:t>
      </w:r>
      <w:r>
        <w:rPr>
          <w:rFonts w:cstheme="minorHAnsi"/>
          <w:sz w:val="20"/>
          <w:szCs w:val="20"/>
        </w:rPr>
        <w:tab/>
      </w:r>
      <w:r>
        <w:rPr>
          <w:rFonts w:cstheme="minorHAnsi"/>
          <w:sz w:val="20"/>
          <w:szCs w:val="20"/>
        </w:rPr>
        <w:tab/>
      </w:r>
      <w:r>
        <w:rPr>
          <w:rFonts w:cstheme="minorHAnsi"/>
          <w:sz w:val="20"/>
          <w:szCs w:val="20"/>
        </w:rPr>
        <w:tab/>
      </w:r>
      <w:r w:rsidRPr="007B1559">
        <w:rPr>
          <w:rFonts w:cstheme="minorHAnsi"/>
          <w:i/>
          <w:sz w:val="20"/>
          <w:szCs w:val="20"/>
        </w:rPr>
        <w:t>Beneath a Scarlet Sky</w:t>
      </w:r>
      <w:r>
        <w:rPr>
          <w:rFonts w:cstheme="minorHAnsi"/>
          <w:sz w:val="20"/>
          <w:szCs w:val="20"/>
        </w:rPr>
        <w:t xml:space="preserve"> (hs/ms)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2017</w:t>
      </w:r>
    </w:p>
    <w:p w14:paraId="41E29768"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Historical Fiction based on the true story of Pino Pella, a young</w:t>
      </w:r>
    </w:p>
    <w:p w14:paraId="2CD75689"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Italian in Nazi Occupied Italy who helped many Jews escape and</w:t>
      </w:r>
    </w:p>
    <w:p w14:paraId="5C1F92DF"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served as a spy for the Resistance while in the German Army.</w:t>
      </w:r>
    </w:p>
    <w:p w14:paraId="42524B54" w14:textId="77777777" w:rsidR="001B2E56"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An exciting adventure.  Good possibility for reluctant male readers,</w:t>
      </w:r>
    </w:p>
    <w:p w14:paraId="6A20B8F1" w14:textId="77777777" w:rsidR="001B2E56" w:rsidRPr="000555F1" w:rsidRDefault="001B2E56" w:rsidP="001B2E56">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especially if they have an interest in mountain climbing, skiing, and WWII.</w:t>
      </w:r>
    </w:p>
    <w:p w14:paraId="0463F72E" w14:textId="77777777" w:rsidR="001B2E56" w:rsidRPr="00414804" w:rsidRDefault="001B2E56" w:rsidP="001B2E56">
      <w:pPr>
        <w:spacing w:after="0" w:line="240" w:lineRule="auto"/>
        <w:rPr>
          <w:rFonts w:cstheme="minorHAnsi"/>
          <w:sz w:val="16"/>
          <w:szCs w:val="16"/>
        </w:rPr>
      </w:pPr>
    </w:p>
    <w:p w14:paraId="0A0E5C55" w14:textId="77777777" w:rsidR="001B2E56" w:rsidRPr="000555F1" w:rsidRDefault="001B2E56" w:rsidP="001B2E56">
      <w:pPr>
        <w:spacing w:after="0" w:line="240" w:lineRule="auto"/>
        <w:rPr>
          <w:rFonts w:cstheme="minorHAnsi"/>
          <w:i/>
          <w:sz w:val="20"/>
          <w:szCs w:val="20"/>
          <w:u w:val="single"/>
        </w:rPr>
      </w:pPr>
      <w:r w:rsidRPr="000555F1">
        <w:rPr>
          <w:rFonts w:cstheme="minorHAnsi"/>
          <w:i/>
          <w:sz w:val="20"/>
          <w:szCs w:val="20"/>
          <w:highlight w:val="yellow"/>
          <w:u w:val="single"/>
        </w:rPr>
        <w:t>Thomas, Angie</w:t>
      </w:r>
      <w:r w:rsidRPr="000555F1">
        <w:rPr>
          <w:rFonts w:cstheme="minorHAnsi"/>
          <w:i/>
          <w:sz w:val="20"/>
          <w:szCs w:val="20"/>
          <w:highlight w:val="yellow"/>
          <w:u w:val="single"/>
        </w:rPr>
        <w:tab/>
      </w:r>
      <w:r w:rsidRPr="000555F1">
        <w:rPr>
          <w:rFonts w:cstheme="minorHAnsi"/>
          <w:i/>
          <w:sz w:val="20"/>
          <w:szCs w:val="20"/>
          <w:highlight w:val="yellow"/>
          <w:u w:val="single"/>
        </w:rPr>
        <w:tab/>
      </w:r>
      <w:r w:rsidRPr="000555F1">
        <w:rPr>
          <w:rFonts w:cstheme="minorHAnsi"/>
          <w:i/>
          <w:sz w:val="20"/>
          <w:szCs w:val="20"/>
          <w:highlight w:val="yellow"/>
          <w:u w:val="single"/>
        </w:rPr>
        <w:tab/>
        <w:t>The Hate U Give (hs/ms)#</w:t>
      </w:r>
      <w:r w:rsidRPr="000555F1">
        <w:rPr>
          <w:rFonts w:cstheme="minorHAnsi"/>
          <w:i/>
          <w:sz w:val="20"/>
          <w:szCs w:val="20"/>
          <w:highlight w:val="yellow"/>
          <w:u w:val="single"/>
        </w:rPr>
        <w:tab/>
      </w:r>
      <w:r w:rsidRPr="000555F1">
        <w:rPr>
          <w:rFonts w:cstheme="minorHAnsi"/>
          <w:i/>
          <w:sz w:val="20"/>
          <w:szCs w:val="20"/>
          <w:highlight w:val="yellow"/>
          <w:u w:val="single"/>
        </w:rPr>
        <w:tab/>
      </w:r>
      <w:r w:rsidRPr="000555F1">
        <w:rPr>
          <w:rFonts w:cstheme="minorHAnsi"/>
          <w:i/>
          <w:sz w:val="20"/>
          <w:szCs w:val="20"/>
          <w:highlight w:val="yellow"/>
          <w:u w:val="single"/>
        </w:rPr>
        <w:tab/>
      </w:r>
      <w:r w:rsidRPr="000555F1">
        <w:rPr>
          <w:rFonts w:cstheme="minorHAnsi"/>
          <w:i/>
          <w:sz w:val="20"/>
          <w:szCs w:val="20"/>
          <w:highlight w:val="yellow"/>
          <w:u w:val="single"/>
        </w:rPr>
        <w:tab/>
      </w:r>
      <w:r w:rsidRPr="000555F1">
        <w:rPr>
          <w:rFonts w:cstheme="minorHAnsi"/>
          <w:i/>
          <w:sz w:val="20"/>
          <w:szCs w:val="20"/>
          <w:highlight w:val="yellow"/>
          <w:u w:val="single"/>
        </w:rPr>
        <w:tab/>
      </w:r>
      <w:r>
        <w:rPr>
          <w:rFonts w:cstheme="minorHAnsi"/>
          <w:i/>
          <w:sz w:val="20"/>
          <w:szCs w:val="20"/>
          <w:highlight w:val="yellow"/>
          <w:u w:val="single"/>
        </w:rPr>
        <w:tab/>
      </w:r>
      <w:r w:rsidRPr="000555F1">
        <w:rPr>
          <w:rFonts w:cstheme="minorHAnsi"/>
          <w:i/>
          <w:sz w:val="20"/>
          <w:szCs w:val="20"/>
          <w:highlight w:val="yellow"/>
          <w:u w:val="single"/>
        </w:rPr>
        <w:t>2017</w:t>
      </w:r>
    </w:p>
    <w:p w14:paraId="63F8DA54"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 first novel, made the Long L</w:t>
      </w:r>
      <w:r w:rsidRPr="000555F1">
        <w:rPr>
          <w:rFonts w:cstheme="minorHAnsi"/>
          <w:sz w:val="20"/>
          <w:szCs w:val="20"/>
        </w:rPr>
        <w:t>ist for National Book Award</w:t>
      </w:r>
      <w:r>
        <w:rPr>
          <w:rFonts w:cstheme="minorHAnsi"/>
          <w:sz w:val="20"/>
          <w:szCs w:val="20"/>
        </w:rPr>
        <w:t>.</w:t>
      </w:r>
    </w:p>
    <w:p w14:paraId="5CDCC439"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 xml:space="preserve">Amazing!  I expect more awards.  Starr lives in two worlds: the </w:t>
      </w:r>
    </w:p>
    <w:p w14:paraId="1C609447"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 xml:space="preserve">black community in which she grew up and the fancy prep school </w:t>
      </w:r>
    </w:p>
    <w:p w14:paraId="40252BE7"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where she attends high school.  Her worlds collide when her best</w:t>
      </w:r>
    </w:p>
    <w:p w14:paraId="6D121B07" w14:textId="77777777" w:rsidR="001B2E56" w:rsidRPr="000555F1" w:rsidRDefault="001B2E56" w:rsidP="001B2E56">
      <w:pPr>
        <w:spacing w:after="0" w:line="240" w:lineRule="auto"/>
        <w:ind w:left="2880"/>
        <w:rPr>
          <w:rFonts w:cstheme="minorHAnsi"/>
          <w:sz w:val="20"/>
          <w:szCs w:val="20"/>
        </w:rPr>
      </w:pPr>
      <w:r w:rsidRPr="000555F1">
        <w:rPr>
          <w:rFonts w:cstheme="minorHAnsi"/>
          <w:sz w:val="20"/>
          <w:szCs w:val="20"/>
        </w:rPr>
        <w:t xml:space="preserve">friend, Khalil, dies in her arms, shot by a policeman.  Khalil was unarmed. </w:t>
      </w:r>
    </w:p>
    <w:p w14:paraId="6AA3BAC6"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 xml:space="preserve">THUG LIFE: Read the book to find out what this means. “Real” </w:t>
      </w:r>
    </w:p>
    <w:p w14:paraId="2641390A" w14:textId="77777777" w:rsidR="001B2E56" w:rsidRDefault="001B2E56" w:rsidP="001B2E56">
      <w:pPr>
        <w:spacing w:after="0" w:line="240" w:lineRule="auto"/>
        <w:ind w:left="2160" w:firstLine="720"/>
        <w:rPr>
          <w:rFonts w:cstheme="minorHAnsi"/>
          <w:sz w:val="20"/>
          <w:szCs w:val="20"/>
        </w:rPr>
      </w:pPr>
      <w:r>
        <w:rPr>
          <w:rFonts w:cstheme="minorHAnsi"/>
          <w:sz w:val="20"/>
          <w:szCs w:val="20"/>
        </w:rPr>
        <w:t>l</w:t>
      </w:r>
      <w:r w:rsidRPr="000555F1">
        <w:rPr>
          <w:rFonts w:cstheme="minorHAnsi"/>
          <w:sz w:val="20"/>
          <w:szCs w:val="20"/>
        </w:rPr>
        <w:t>anguage here, but an important message.</w:t>
      </w:r>
    </w:p>
    <w:p w14:paraId="2F35F8D2" w14:textId="77777777" w:rsidR="001B2E56" w:rsidRPr="000555F1" w:rsidRDefault="001B2E56" w:rsidP="001B2E56">
      <w:pPr>
        <w:spacing w:after="0" w:line="240" w:lineRule="auto"/>
        <w:ind w:left="2160" w:firstLine="720"/>
        <w:rPr>
          <w:rFonts w:cstheme="minorHAnsi"/>
          <w:sz w:val="20"/>
          <w:szCs w:val="20"/>
        </w:rPr>
      </w:pPr>
      <w:r w:rsidRPr="009A60AB">
        <w:rPr>
          <w:rFonts w:cstheme="minorHAnsi"/>
          <w:b/>
          <w:sz w:val="20"/>
          <w:szCs w:val="20"/>
        </w:rPr>
        <w:t>2018 Printz Honor Book</w:t>
      </w:r>
      <w:r>
        <w:rPr>
          <w:rFonts w:cstheme="minorHAnsi"/>
          <w:sz w:val="20"/>
          <w:szCs w:val="20"/>
        </w:rPr>
        <w:t xml:space="preserve"> [Note Added in 2018]</w:t>
      </w:r>
    </w:p>
    <w:p w14:paraId="44974F01" w14:textId="77777777" w:rsidR="001B2E56" w:rsidRPr="00414804" w:rsidRDefault="001B2E56" w:rsidP="001B2E56">
      <w:pPr>
        <w:spacing w:after="0" w:line="240" w:lineRule="auto"/>
        <w:rPr>
          <w:rFonts w:cstheme="minorHAnsi"/>
          <w:sz w:val="16"/>
          <w:szCs w:val="16"/>
        </w:rPr>
      </w:pPr>
    </w:p>
    <w:p w14:paraId="7BBEB479" w14:textId="77777777" w:rsidR="001B2E56" w:rsidRPr="00B74F2E" w:rsidRDefault="001B2E56" w:rsidP="001B2E56">
      <w:pPr>
        <w:spacing w:after="0" w:line="240" w:lineRule="auto"/>
        <w:rPr>
          <w:rFonts w:cstheme="minorHAnsi"/>
          <w:sz w:val="20"/>
          <w:szCs w:val="20"/>
        </w:rPr>
      </w:pPr>
      <w:r w:rsidRPr="00B74F2E">
        <w:rPr>
          <w:rFonts w:cstheme="minorHAnsi"/>
          <w:sz w:val="20"/>
          <w:szCs w:val="20"/>
        </w:rPr>
        <w:t>Wheeler, Jeff</w:t>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i/>
          <w:sz w:val="20"/>
          <w:szCs w:val="20"/>
        </w:rPr>
        <w:t>The Queen’s Poisoner</w:t>
      </w:r>
      <w:r w:rsidRPr="00B74F2E">
        <w:rPr>
          <w:rFonts w:cstheme="minorHAnsi"/>
          <w:sz w:val="20"/>
          <w:szCs w:val="20"/>
        </w:rPr>
        <w:t xml:space="preserve"> (ms)</w:t>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r>
      <w:r w:rsidRPr="00B74F2E">
        <w:rPr>
          <w:rFonts w:cstheme="minorHAnsi"/>
          <w:sz w:val="20"/>
          <w:szCs w:val="20"/>
        </w:rPr>
        <w:tab/>
        <w:t>2016</w:t>
      </w:r>
    </w:p>
    <w:p w14:paraId="5E1E815D"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 xml:space="preserve">A great fantasy in the ilk of Robin Hobb.  A “what-if” retelling </w:t>
      </w:r>
    </w:p>
    <w:p w14:paraId="5355ACEB"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of the Richard III saga but in the fantasy genre.  Hard for me to</w:t>
      </w:r>
    </w:p>
    <w:p w14:paraId="18D78EF0" w14:textId="77777777" w:rsidR="001B2E56" w:rsidRPr="000555F1" w:rsidRDefault="001B2E56" w:rsidP="001B2E56">
      <w:pPr>
        <w:spacing w:after="0" w:line="240" w:lineRule="auto"/>
        <w:ind w:left="2160" w:firstLine="720"/>
        <w:rPr>
          <w:rFonts w:cstheme="minorHAnsi"/>
          <w:sz w:val="20"/>
          <w:szCs w:val="20"/>
        </w:rPr>
      </w:pPr>
      <w:r w:rsidRPr="000555F1">
        <w:rPr>
          <w:rFonts w:cstheme="minorHAnsi"/>
          <w:sz w:val="20"/>
          <w:szCs w:val="20"/>
        </w:rPr>
        <w:t>put down.  Author’s Notes at end are very important.</w:t>
      </w:r>
    </w:p>
    <w:p w14:paraId="20933F51" w14:textId="77777777" w:rsidR="001B2E56" w:rsidRPr="0068087A" w:rsidRDefault="001B2E56" w:rsidP="001B2E56">
      <w:pPr>
        <w:spacing w:after="0" w:line="240" w:lineRule="auto"/>
        <w:ind w:left="2160" w:firstLine="720"/>
        <w:rPr>
          <w:rFonts w:cstheme="minorHAnsi"/>
          <w:sz w:val="16"/>
          <w:szCs w:val="16"/>
        </w:rPr>
      </w:pPr>
    </w:p>
    <w:p w14:paraId="4BF0CDC2"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 xml:space="preserve">Wiesner, David &amp; Donna Jo </w:t>
      </w:r>
      <w:r w:rsidRPr="000555F1">
        <w:rPr>
          <w:rFonts w:cstheme="minorHAnsi"/>
          <w:sz w:val="20"/>
          <w:szCs w:val="20"/>
        </w:rPr>
        <w:tab/>
      </w:r>
      <w:r w:rsidRPr="000555F1">
        <w:rPr>
          <w:rFonts w:cstheme="minorHAnsi"/>
          <w:i/>
          <w:sz w:val="20"/>
          <w:szCs w:val="20"/>
        </w:rPr>
        <w:t>Fish Girl</w:t>
      </w:r>
      <w:r w:rsidRPr="000555F1">
        <w:rPr>
          <w:rFonts w:cstheme="minorHAnsi"/>
          <w:sz w:val="20"/>
          <w:szCs w:val="20"/>
        </w:rPr>
        <w:t xml:space="preserve"> (e) A graphic novel – the first for both authors.</w:t>
      </w:r>
      <w:r w:rsidRPr="000555F1">
        <w:rPr>
          <w:rFonts w:cstheme="minorHAnsi"/>
          <w:sz w:val="20"/>
          <w:szCs w:val="20"/>
        </w:rPr>
        <w:tab/>
      </w:r>
      <w:r w:rsidRPr="000555F1">
        <w:rPr>
          <w:rFonts w:cstheme="minorHAnsi"/>
          <w:sz w:val="20"/>
          <w:szCs w:val="20"/>
        </w:rPr>
        <w:tab/>
        <w:t>2017</w:t>
      </w:r>
    </w:p>
    <w:p w14:paraId="70126251"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t>Napoli</w:t>
      </w:r>
      <w:r w:rsidRPr="000555F1">
        <w:rPr>
          <w:rFonts w:cstheme="minorHAnsi"/>
          <w:sz w:val="20"/>
          <w:szCs w:val="20"/>
        </w:rPr>
        <w:tab/>
      </w:r>
      <w:r w:rsidRPr="000555F1">
        <w:rPr>
          <w:rFonts w:cstheme="minorHAnsi"/>
          <w:sz w:val="20"/>
          <w:szCs w:val="20"/>
        </w:rPr>
        <w:tab/>
      </w:r>
      <w:r w:rsidRPr="000555F1">
        <w:rPr>
          <w:rFonts w:cstheme="minorHAnsi"/>
          <w:sz w:val="20"/>
          <w:szCs w:val="20"/>
        </w:rPr>
        <w:tab/>
        <w:t>Weisner’s usual striking illustrations but a story with a true</w:t>
      </w:r>
    </w:p>
    <w:p w14:paraId="0C52AB46"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moral.  A young, captive mermaid who finds a friend and</w:t>
      </w:r>
    </w:p>
    <w:p w14:paraId="5A815AFE"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t xml:space="preserve">freedom. (Napoli of </w:t>
      </w:r>
      <w:r w:rsidRPr="000555F1">
        <w:rPr>
          <w:rFonts w:cstheme="minorHAnsi"/>
          <w:i/>
          <w:sz w:val="20"/>
          <w:szCs w:val="20"/>
        </w:rPr>
        <w:t>Zel</w:t>
      </w:r>
      <w:r w:rsidRPr="000555F1">
        <w:rPr>
          <w:rFonts w:cstheme="minorHAnsi"/>
          <w:sz w:val="20"/>
          <w:szCs w:val="20"/>
        </w:rPr>
        <w:t xml:space="preserve"> fame and other rewritten fairy tales.) </w:t>
      </w:r>
    </w:p>
    <w:p w14:paraId="2F8CB5D0" w14:textId="77777777" w:rsidR="001B2E56" w:rsidRPr="0068087A" w:rsidRDefault="001B2E56" w:rsidP="001B2E56">
      <w:pPr>
        <w:spacing w:after="0" w:line="240" w:lineRule="auto"/>
        <w:rPr>
          <w:rFonts w:cstheme="minorHAnsi"/>
          <w:sz w:val="16"/>
          <w:szCs w:val="16"/>
        </w:rPr>
      </w:pPr>
    </w:p>
    <w:p w14:paraId="4427C9D9" w14:textId="77777777" w:rsidR="001B2E56" w:rsidRPr="000555F1" w:rsidRDefault="001B2E56" w:rsidP="001B2E56">
      <w:pPr>
        <w:spacing w:after="0" w:line="240" w:lineRule="auto"/>
        <w:rPr>
          <w:rFonts w:cstheme="minorHAnsi"/>
          <w:sz w:val="20"/>
          <w:szCs w:val="20"/>
          <w:highlight w:val="yellow"/>
          <w:u w:val="single"/>
        </w:rPr>
      </w:pPr>
      <w:r w:rsidRPr="000555F1">
        <w:rPr>
          <w:rFonts w:cstheme="minorHAnsi"/>
          <w:sz w:val="20"/>
          <w:szCs w:val="20"/>
          <w:highlight w:val="yellow"/>
          <w:u w:val="single"/>
        </w:rPr>
        <w:t xml:space="preserve">Yoon, Nicola </w:t>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i/>
          <w:sz w:val="20"/>
          <w:szCs w:val="20"/>
          <w:highlight w:val="yellow"/>
          <w:u w:val="single"/>
        </w:rPr>
        <w:t>Everything, Everything</w:t>
      </w:r>
      <w:r>
        <w:rPr>
          <w:rFonts w:cstheme="minorHAnsi"/>
          <w:sz w:val="20"/>
          <w:szCs w:val="20"/>
          <w:highlight w:val="yellow"/>
          <w:u w:val="single"/>
        </w:rPr>
        <w:t xml:space="preserve"> (hs/ms)</w:t>
      </w:r>
      <w:r w:rsidRPr="000555F1">
        <w:rPr>
          <w:rFonts w:cstheme="minorHAnsi"/>
          <w:sz w:val="20"/>
          <w:szCs w:val="20"/>
          <w:highlight w:val="yellow"/>
          <w:u w:val="single"/>
        </w:rPr>
        <w:t xml:space="preserve"> #* but mild]</w:t>
      </w:r>
      <w:r w:rsidRPr="000555F1">
        <w:rPr>
          <w:rFonts w:cstheme="minorHAnsi"/>
          <w:sz w:val="20"/>
          <w:szCs w:val="20"/>
          <w:highlight w:val="yellow"/>
          <w:u w:val="single"/>
        </w:rPr>
        <w:tab/>
      </w:r>
      <w:r w:rsidRPr="000555F1">
        <w:rPr>
          <w:rFonts w:cstheme="minorHAnsi"/>
          <w:sz w:val="20"/>
          <w:szCs w:val="20"/>
          <w:highlight w:val="yellow"/>
          <w:u w:val="single"/>
        </w:rPr>
        <w:tab/>
      </w:r>
      <w:r w:rsidRPr="000555F1">
        <w:rPr>
          <w:rFonts w:cstheme="minorHAnsi"/>
          <w:sz w:val="20"/>
          <w:szCs w:val="20"/>
          <w:highlight w:val="yellow"/>
          <w:u w:val="single"/>
        </w:rPr>
        <w:tab/>
      </w:r>
      <w:r>
        <w:rPr>
          <w:rFonts w:cstheme="minorHAnsi"/>
          <w:sz w:val="20"/>
          <w:szCs w:val="20"/>
          <w:highlight w:val="yellow"/>
          <w:u w:val="single"/>
        </w:rPr>
        <w:tab/>
      </w:r>
      <w:r w:rsidRPr="000555F1">
        <w:rPr>
          <w:rFonts w:cstheme="minorHAnsi"/>
          <w:sz w:val="20"/>
          <w:szCs w:val="20"/>
          <w:highlight w:val="yellow"/>
          <w:u w:val="single"/>
        </w:rPr>
        <w:t>2015</w:t>
      </w:r>
    </w:p>
    <w:p w14:paraId="45776924" w14:textId="77777777" w:rsidR="001B2E56" w:rsidRPr="000555F1" w:rsidRDefault="001B2E56" w:rsidP="001B2E56">
      <w:pPr>
        <w:spacing w:after="0" w:line="240" w:lineRule="auto"/>
        <w:rPr>
          <w:rFonts w:cstheme="minorHAnsi"/>
          <w:sz w:val="20"/>
          <w:szCs w:val="20"/>
        </w:rPr>
      </w:pP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sz w:val="20"/>
          <w:szCs w:val="20"/>
        </w:rPr>
        <w:tab/>
      </w:r>
      <w:r w:rsidRPr="000555F1">
        <w:rPr>
          <w:rFonts w:cstheme="minorHAnsi"/>
          <w:b/>
          <w:sz w:val="20"/>
          <w:szCs w:val="20"/>
        </w:rPr>
        <w:t>A First Novel.</w:t>
      </w:r>
      <w:r w:rsidRPr="000555F1">
        <w:rPr>
          <w:rFonts w:cstheme="minorHAnsi"/>
          <w:sz w:val="20"/>
          <w:szCs w:val="20"/>
        </w:rPr>
        <w:t xml:space="preserve">  A bubble girl, the boy next door, and first love.</w:t>
      </w:r>
    </w:p>
    <w:p w14:paraId="110965B8" w14:textId="77777777" w:rsidR="001B2E56" w:rsidRPr="000555F1" w:rsidRDefault="001B2E56" w:rsidP="001B2E56">
      <w:pPr>
        <w:spacing w:after="0" w:line="240" w:lineRule="auto"/>
        <w:ind w:left="1440" w:firstLine="1440"/>
        <w:rPr>
          <w:rFonts w:cstheme="minorHAnsi"/>
          <w:sz w:val="20"/>
          <w:szCs w:val="20"/>
        </w:rPr>
      </w:pPr>
      <w:r w:rsidRPr="000555F1">
        <w:rPr>
          <w:rFonts w:cstheme="minorHAnsi"/>
          <w:sz w:val="20"/>
          <w:szCs w:val="20"/>
        </w:rPr>
        <w:t xml:space="preserve">Wow!  What a story with a very surprising end. If readers have </w:t>
      </w:r>
    </w:p>
    <w:p w14:paraId="308FFCF1"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 xml:space="preserve">not read </w:t>
      </w:r>
      <w:r w:rsidRPr="000555F1">
        <w:rPr>
          <w:rFonts w:cstheme="minorHAnsi"/>
          <w:i/>
          <w:sz w:val="20"/>
          <w:szCs w:val="20"/>
        </w:rPr>
        <w:t>The Little Prince</w:t>
      </w:r>
      <w:r w:rsidRPr="000555F1">
        <w:rPr>
          <w:rFonts w:cstheme="minorHAnsi"/>
          <w:sz w:val="20"/>
          <w:szCs w:val="20"/>
        </w:rPr>
        <w:t xml:space="preserve"> – they will want to!  This is an author </w:t>
      </w:r>
    </w:p>
    <w:p w14:paraId="1EE76CC4" w14:textId="77777777" w:rsidR="001B2E56" w:rsidRDefault="001B2E56" w:rsidP="001B2E56">
      <w:pPr>
        <w:spacing w:after="0" w:line="240" w:lineRule="auto"/>
        <w:ind w:left="2880"/>
        <w:rPr>
          <w:rFonts w:cstheme="minorHAnsi"/>
          <w:sz w:val="20"/>
          <w:szCs w:val="20"/>
        </w:rPr>
      </w:pPr>
      <w:r w:rsidRPr="000555F1">
        <w:rPr>
          <w:rFonts w:cstheme="minorHAnsi"/>
          <w:sz w:val="20"/>
          <w:szCs w:val="20"/>
        </w:rPr>
        <w:t>for whom I will be watching!</w:t>
      </w:r>
    </w:p>
    <w:p w14:paraId="2F444C0F" w14:textId="77777777" w:rsidR="001B2E56" w:rsidRPr="00F1416D" w:rsidRDefault="001B2E56" w:rsidP="001B2E56">
      <w:pPr>
        <w:spacing w:after="0" w:line="240" w:lineRule="auto"/>
        <w:rPr>
          <w:rFonts w:cstheme="minorHAnsi"/>
          <w:sz w:val="16"/>
          <w:szCs w:val="16"/>
          <w:highlight w:val="yellow"/>
          <w:u w:val="single"/>
        </w:rPr>
      </w:pPr>
    </w:p>
    <w:p w14:paraId="6A269F68" w14:textId="77777777" w:rsidR="001B2E56" w:rsidRPr="0068087A" w:rsidRDefault="001B2E56" w:rsidP="001B2E56">
      <w:pPr>
        <w:spacing w:after="0" w:line="240" w:lineRule="auto"/>
        <w:ind w:left="2160" w:firstLine="720"/>
        <w:rPr>
          <w:rFonts w:eastAsia="Times New Roman" w:cstheme="minorHAnsi"/>
          <w:iCs/>
          <w:color w:val="333333"/>
          <w:sz w:val="20"/>
          <w:szCs w:val="20"/>
          <w:highlight w:val="yellow"/>
          <w:u w:val="single"/>
        </w:rPr>
      </w:pPr>
      <w:r w:rsidRPr="000555F1">
        <w:rPr>
          <w:rFonts w:eastAsia="Times New Roman" w:cstheme="minorHAnsi"/>
          <w:i/>
          <w:iCs/>
          <w:color w:val="333333"/>
          <w:sz w:val="20"/>
          <w:szCs w:val="20"/>
          <w:highlight w:val="yellow"/>
          <w:u w:val="single"/>
        </w:rPr>
        <w:t xml:space="preserve">The Sun Is Also a Star </w:t>
      </w:r>
      <w:r w:rsidRPr="000555F1">
        <w:rPr>
          <w:rFonts w:eastAsia="Times New Roman" w:cstheme="minorHAnsi"/>
          <w:iCs/>
          <w:color w:val="333333"/>
          <w:sz w:val="20"/>
          <w:szCs w:val="20"/>
          <w:highlight w:val="yellow"/>
          <w:u w:val="single"/>
        </w:rPr>
        <w:t>(hs/ms)</w:t>
      </w:r>
      <w:r w:rsidRPr="000555F1">
        <w:rPr>
          <w:rFonts w:cstheme="minorHAnsi"/>
          <w:sz w:val="20"/>
          <w:szCs w:val="20"/>
          <w:highlight w:val="yellow"/>
          <w:u w:val="single"/>
        </w:rPr>
        <w:t xml:space="preserve">  #* but mild]</w:t>
      </w:r>
      <w:r w:rsidRPr="000555F1">
        <w:rPr>
          <w:rFonts w:eastAsia="Times New Roman" w:cstheme="minorHAnsi"/>
          <w:iCs/>
          <w:color w:val="333333"/>
          <w:sz w:val="20"/>
          <w:szCs w:val="20"/>
          <w:highlight w:val="yellow"/>
          <w:u w:val="single"/>
        </w:rPr>
        <w:tab/>
      </w:r>
      <w:r w:rsidRPr="000555F1">
        <w:rPr>
          <w:rFonts w:eastAsia="Times New Roman" w:cstheme="minorHAnsi"/>
          <w:iCs/>
          <w:color w:val="333333"/>
          <w:sz w:val="20"/>
          <w:szCs w:val="20"/>
          <w:highlight w:val="yellow"/>
          <w:u w:val="single"/>
        </w:rPr>
        <w:tab/>
      </w:r>
      <w:r>
        <w:rPr>
          <w:rFonts w:eastAsia="Times New Roman" w:cstheme="minorHAnsi"/>
          <w:iCs/>
          <w:color w:val="333333"/>
          <w:sz w:val="20"/>
          <w:szCs w:val="20"/>
          <w:highlight w:val="yellow"/>
          <w:u w:val="single"/>
        </w:rPr>
        <w:tab/>
      </w:r>
      <w:r w:rsidRPr="000555F1">
        <w:rPr>
          <w:rFonts w:eastAsia="Times New Roman" w:cstheme="minorHAnsi"/>
          <w:iCs/>
          <w:color w:val="333333"/>
          <w:sz w:val="20"/>
          <w:szCs w:val="20"/>
          <w:highlight w:val="yellow"/>
          <w:u w:val="single"/>
        </w:rPr>
        <w:tab/>
        <w:t>2016</w:t>
      </w:r>
    </w:p>
    <w:p w14:paraId="66BE4F51" w14:textId="77777777" w:rsidR="001B2E56" w:rsidRDefault="001B2E56" w:rsidP="001B2E56">
      <w:pPr>
        <w:shd w:val="clear" w:color="auto" w:fill="FFFFFF"/>
        <w:spacing w:after="0" w:line="240" w:lineRule="auto"/>
        <w:ind w:left="2880"/>
        <w:rPr>
          <w:rFonts w:eastAsia="Times New Roman" w:cstheme="minorHAnsi"/>
          <w:iCs/>
          <w:color w:val="333333"/>
          <w:sz w:val="20"/>
          <w:szCs w:val="20"/>
        </w:rPr>
      </w:pPr>
      <w:r w:rsidRPr="000555F1">
        <w:rPr>
          <w:rFonts w:eastAsia="Times New Roman" w:cstheme="minorHAnsi"/>
          <w:b/>
          <w:iCs/>
          <w:color w:val="333333"/>
          <w:sz w:val="20"/>
          <w:szCs w:val="20"/>
        </w:rPr>
        <w:t>2016 National Book Award Finalist</w:t>
      </w:r>
      <w:r w:rsidRPr="000555F1">
        <w:rPr>
          <w:rFonts w:eastAsia="Times New Roman" w:cstheme="minorHAnsi"/>
          <w:iCs/>
          <w:color w:val="333333"/>
          <w:sz w:val="20"/>
          <w:szCs w:val="20"/>
        </w:rPr>
        <w:t xml:space="preserve">. </w:t>
      </w:r>
      <w:r w:rsidRPr="000555F1">
        <w:rPr>
          <w:rFonts w:eastAsia="Times New Roman" w:cstheme="minorHAnsi"/>
          <w:b/>
          <w:iCs/>
          <w:color w:val="333333"/>
          <w:sz w:val="20"/>
          <w:szCs w:val="20"/>
        </w:rPr>
        <w:t>2017 Printz Honor Book.</w:t>
      </w:r>
      <w:r w:rsidRPr="000555F1">
        <w:rPr>
          <w:rFonts w:eastAsia="Times New Roman" w:cstheme="minorHAnsi"/>
          <w:iCs/>
          <w:color w:val="333333"/>
          <w:sz w:val="20"/>
          <w:szCs w:val="20"/>
        </w:rPr>
        <w:t xml:space="preserve"> </w:t>
      </w:r>
      <w:r w:rsidRPr="000555F1">
        <w:rPr>
          <w:rFonts w:eastAsia="Times New Roman" w:cstheme="minorHAnsi"/>
          <w:b/>
          <w:bCs/>
          <w:color w:val="303030"/>
          <w:sz w:val="20"/>
          <w:szCs w:val="20"/>
          <w:lang w:val="en"/>
        </w:rPr>
        <w:t>Coretta Scott King/John Steptoe New Talent Author Award</w:t>
      </w:r>
      <w:r w:rsidRPr="000555F1">
        <w:rPr>
          <w:rFonts w:eastAsia="Times New Roman" w:cstheme="minorHAnsi"/>
          <w:color w:val="303030"/>
          <w:sz w:val="20"/>
          <w:szCs w:val="20"/>
          <w:lang w:val="en"/>
        </w:rPr>
        <w:t xml:space="preserve">: </w:t>
      </w:r>
      <w:r w:rsidRPr="000555F1">
        <w:rPr>
          <w:rFonts w:eastAsia="Times New Roman" w:cstheme="minorHAnsi"/>
          <w:iCs/>
          <w:color w:val="333333"/>
          <w:sz w:val="20"/>
          <w:szCs w:val="20"/>
        </w:rPr>
        <w:t xml:space="preserve"> A teenage poet and </w:t>
      </w:r>
    </w:p>
    <w:p w14:paraId="2DF5BDE7" w14:textId="77777777" w:rsidR="001B2E56" w:rsidRDefault="001B2E56" w:rsidP="001B2E56">
      <w:pPr>
        <w:shd w:val="clear" w:color="auto" w:fill="FFFFFF"/>
        <w:spacing w:after="0" w:line="240" w:lineRule="auto"/>
        <w:ind w:left="2880"/>
        <w:rPr>
          <w:rFonts w:eastAsia="Times New Roman" w:cstheme="minorHAnsi"/>
          <w:iCs/>
          <w:color w:val="333333"/>
          <w:sz w:val="20"/>
          <w:szCs w:val="20"/>
        </w:rPr>
      </w:pPr>
      <w:r w:rsidRPr="000555F1">
        <w:rPr>
          <w:rFonts w:eastAsia="Times New Roman" w:cstheme="minorHAnsi"/>
          <w:iCs/>
          <w:color w:val="333333"/>
          <w:sz w:val="20"/>
          <w:szCs w:val="20"/>
        </w:rPr>
        <w:t>a</w:t>
      </w:r>
      <w:r w:rsidRPr="000555F1">
        <w:rPr>
          <w:rFonts w:eastAsia="Times New Roman" w:cstheme="minorHAnsi"/>
          <w:color w:val="303030"/>
          <w:sz w:val="20"/>
          <w:szCs w:val="20"/>
          <w:lang w:val="en"/>
        </w:rPr>
        <w:t xml:space="preserve"> </w:t>
      </w:r>
      <w:r w:rsidRPr="000555F1">
        <w:rPr>
          <w:rFonts w:eastAsia="Times New Roman" w:cstheme="minorHAnsi"/>
          <w:iCs/>
          <w:color w:val="333333"/>
          <w:sz w:val="20"/>
          <w:szCs w:val="20"/>
        </w:rPr>
        <w:t>teenage scientist – how do we explain love – by the heart or</w:t>
      </w:r>
      <w:r w:rsidRPr="000555F1">
        <w:rPr>
          <w:rFonts w:eastAsia="Times New Roman" w:cstheme="minorHAnsi"/>
          <w:color w:val="303030"/>
          <w:sz w:val="20"/>
          <w:szCs w:val="20"/>
          <w:lang w:val="en"/>
        </w:rPr>
        <w:t xml:space="preserve"> </w:t>
      </w:r>
      <w:r w:rsidRPr="000555F1">
        <w:rPr>
          <w:rFonts w:eastAsia="Times New Roman" w:cstheme="minorHAnsi"/>
          <w:iCs/>
          <w:color w:val="333333"/>
          <w:sz w:val="20"/>
          <w:szCs w:val="20"/>
        </w:rPr>
        <w:t xml:space="preserve">by science? </w:t>
      </w:r>
    </w:p>
    <w:p w14:paraId="47831AD6" w14:textId="77777777" w:rsidR="001B2E56" w:rsidRPr="0068087A" w:rsidRDefault="001B2E56" w:rsidP="001B2E56">
      <w:pPr>
        <w:shd w:val="clear" w:color="auto" w:fill="FFFFFF"/>
        <w:spacing w:after="0" w:line="240" w:lineRule="auto"/>
        <w:ind w:left="2880"/>
        <w:rPr>
          <w:rFonts w:eastAsia="Times New Roman" w:cstheme="minorHAnsi"/>
          <w:iCs/>
          <w:color w:val="333333"/>
          <w:sz w:val="20"/>
          <w:szCs w:val="20"/>
        </w:rPr>
      </w:pPr>
      <w:r w:rsidRPr="000555F1">
        <w:rPr>
          <w:rFonts w:eastAsia="Times New Roman" w:cstheme="minorHAnsi"/>
          <w:iCs/>
          <w:color w:val="333333"/>
          <w:sz w:val="20"/>
          <w:szCs w:val="20"/>
        </w:rPr>
        <w:t>An unexpected romance grows between a Jamaican</w:t>
      </w:r>
      <w:r w:rsidRPr="000555F1">
        <w:rPr>
          <w:rFonts w:eastAsia="Times New Roman" w:cstheme="minorHAnsi"/>
          <w:color w:val="303030"/>
          <w:sz w:val="20"/>
          <w:szCs w:val="20"/>
          <w:lang w:val="en"/>
        </w:rPr>
        <w:t xml:space="preserve"> </w:t>
      </w:r>
      <w:r w:rsidRPr="000555F1">
        <w:rPr>
          <w:rFonts w:eastAsia="Times New Roman" w:cstheme="minorHAnsi"/>
          <w:iCs/>
          <w:color w:val="333333"/>
          <w:sz w:val="20"/>
          <w:szCs w:val="20"/>
        </w:rPr>
        <w:t>girl, who</w:t>
      </w:r>
      <w:r>
        <w:rPr>
          <w:rFonts w:eastAsia="Times New Roman" w:cstheme="minorHAnsi"/>
          <w:iCs/>
          <w:color w:val="333333"/>
          <w:sz w:val="20"/>
          <w:szCs w:val="20"/>
        </w:rPr>
        <w:t xml:space="preserve"> </w:t>
      </w:r>
      <w:r w:rsidRPr="000555F1">
        <w:rPr>
          <w:rFonts w:eastAsia="Times New Roman" w:cstheme="minorHAnsi"/>
          <w:iCs/>
          <w:color w:val="333333"/>
          <w:sz w:val="20"/>
          <w:szCs w:val="20"/>
        </w:rPr>
        <w:t>is to be deported, and an American Korean boy controlled by his traditional father.  Cultural conflicts, relationship issues, and more. Wow!  Not a heavy read, but definitely a serious read.</w:t>
      </w:r>
    </w:p>
    <w:p w14:paraId="0BA96E5E" w14:textId="77777777" w:rsidR="001B2E56" w:rsidRPr="0068087A" w:rsidRDefault="001B2E56" w:rsidP="001B2E56">
      <w:pPr>
        <w:spacing w:after="0" w:line="240" w:lineRule="auto"/>
        <w:rPr>
          <w:sz w:val="16"/>
          <w:szCs w:val="16"/>
        </w:rPr>
      </w:pPr>
    </w:p>
    <w:p w14:paraId="7DFBD1D4" w14:textId="77777777" w:rsidR="001B2E56" w:rsidRPr="009A0159" w:rsidRDefault="001B2E56" w:rsidP="001B2E56">
      <w:pPr>
        <w:spacing w:after="0" w:line="240" w:lineRule="auto"/>
        <w:jc w:val="center"/>
        <w:rPr>
          <w:b/>
          <w:sz w:val="20"/>
          <w:szCs w:val="20"/>
        </w:rPr>
      </w:pPr>
      <w:r w:rsidRPr="009A0159">
        <w:rPr>
          <w:b/>
          <w:sz w:val="20"/>
          <w:szCs w:val="20"/>
        </w:rPr>
        <w:t>A Special List</w:t>
      </w:r>
    </w:p>
    <w:p w14:paraId="40ADAF5F" w14:textId="77777777" w:rsidR="001B2E56" w:rsidRPr="00EF509A" w:rsidRDefault="001B2E56" w:rsidP="001B2E56">
      <w:pPr>
        <w:spacing w:after="0" w:line="240" w:lineRule="auto"/>
        <w:jc w:val="center"/>
        <w:rPr>
          <w:b/>
          <w:sz w:val="16"/>
          <w:szCs w:val="16"/>
        </w:rPr>
      </w:pPr>
    </w:p>
    <w:p w14:paraId="622DA501" w14:textId="77777777" w:rsidR="001B2E56" w:rsidRPr="009A0159" w:rsidRDefault="001B2E56" w:rsidP="001B2E56">
      <w:pPr>
        <w:spacing w:after="0" w:line="240" w:lineRule="auto"/>
        <w:rPr>
          <w:rFonts w:cstheme="minorHAnsi"/>
          <w:i/>
          <w:sz w:val="16"/>
          <w:szCs w:val="16"/>
        </w:rPr>
      </w:pPr>
      <w:r w:rsidRPr="009A0159">
        <w:rPr>
          <w:rFonts w:cstheme="minorHAnsi"/>
          <w:i/>
          <w:sz w:val="16"/>
          <w:szCs w:val="16"/>
        </w:rPr>
        <w:t>I have create</w:t>
      </w:r>
      <w:r>
        <w:rPr>
          <w:rFonts w:cstheme="minorHAnsi"/>
          <w:i/>
          <w:sz w:val="16"/>
          <w:szCs w:val="16"/>
        </w:rPr>
        <w:t>d</w:t>
      </w:r>
      <w:r w:rsidRPr="009A0159">
        <w:rPr>
          <w:rFonts w:cstheme="minorHAnsi"/>
          <w:i/>
          <w:sz w:val="16"/>
          <w:szCs w:val="16"/>
        </w:rPr>
        <w:t xml:space="preserve"> this special list of books published several years ago.  It started because of Woodson’s Brown Girl Dreaming (2014) – my Top Read of 2015, I began to look back at Woodson’s Books that I missed.</w:t>
      </w:r>
    </w:p>
    <w:p w14:paraId="0C1FFADF" w14:textId="77777777" w:rsidR="001B2E56" w:rsidRPr="009A0159" w:rsidRDefault="001B2E56" w:rsidP="001B2E56">
      <w:pPr>
        <w:spacing w:after="0" w:line="240" w:lineRule="auto"/>
        <w:rPr>
          <w:rFonts w:cstheme="minorHAnsi"/>
          <w:sz w:val="16"/>
          <w:szCs w:val="16"/>
        </w:rPr>
      </w:pPr>
    </w:p>
    <w:p w14:paraId="41E7F8E1" w14:textId="77777777" w:rsidR="001B2E56" w:rsidRPr="009A0159" w:rsidRDefault="001B2E56" w:rsidP="001B2E56">
      <w:pPr>
        <w:spacing w:after="0" w:line="240" w:lineRule="auto"/>
        <w:rPr>
          <w:rFonts w:cstheme="minorHAnsi"/>
          <w:sz w:val="16"/>
          <w:szCs w:val="16"/>
          <w:u w:val="single"/>
        </w:rPr>
      </w:pPr>
      <w:r w:rsidRPr="009A0159">
        <w:rPr>
          <w:rFonts w:cstheme="minorHAnsi"/>
          <w:sz w:val="16"/>
          <w:szCs w:val="16"/>
          <w:u w:val="single"/>
        </w:rPr>
        <w:t xml:space="preserve">Woodson, Jacqueline </w:t>
      </w:r>
      <w:r w:rsidRPr="009A0159">
        <w:rPr>
          <w:rFonts w:cstheme="minorHAnsi"/>
          <w:sz w:val="16"/>
          <w:szCs w:val="16"/>
          <w:u w:val="single"/>
        </w:rPr>
        <w:tab/>
      </w:r>
      <w:r w:rsidRPr="009A0159">
        <w:rPr>
          <w:rFonts w:cstheme="minorHAnsi"/>
          <w:sz w:val="16"/>
          <w:szCs w:val="16"/>
          <w:u w:val="single"/>
        </w:rPr>
        <w:tab/>
      </w:r>
      <w:r w:rsidRPr="009A0159">
        <w:rPr>
          <w:rFonts w:cstheme="minorHAnsi"/>
          <w:i/>
          <w:sz w:val="16"/>
          <w:szCs w:val="16"/>
          <w:u w:val="single"/>
        </w:rPr>
        <w:t>Locomotion</w:t>
      </w:r>
      <w:r w:rsidRPr="009A0159">
        <w:rPr>
          <w:rFonts w:cstheme="minorHAnsi"/>
          <w:sz w:val="16"/>
          <w:szCs w:val="16"/>
          <w:u w:val="single"/>
        </w:rPr>
        <w:t xml:space="preserve"> (e/ms)</w:t>
      </w:r>
      <w:r w:rsidRPr="009A0159">
        <w:rPr>
          <w:rFonts w:cstheme="minorHAnsi"/>
          <w:sz w:val="16"/>
          <w:szCs w:val="16"/>
          <w:u w:val="single"/>
        </w:rPr>
        <w:tab/>
      </w:r>
      <w:r w:rsidRPr="009A0159">
        <w:rPr>
          <w:rFonts w:cstheme="minorHAnsi"/>
          <w:sz w:val="16"/>
          <w:szCs w:val="16"/>
          <w:u w:val="single"/>
        </w:rPr>
        <w:tab/>
      </w:r>
      <w:r w:rsidRPr="009A0159">
        <w:rPr>
          <w:rFonts w:cstheme="minorHAnsi"/>
          <w:sz w:val="16"/>
          <w:szCs w:val="16"/>
          <w:u w:val="single"/>
        </w:rPr>
        <w:tab/>
      </w:r>
      <w:r w:rsidRPr="009A0159">
        <w:rPr>
          <w:rFonts w:cstheme="minorHAnsi"/>
          <w:sz w:val="16"/>
          <w:szCs w:val="16"/>
          <w:u w:val="single"/>
        </w:rPr>
        <w:tab/>
      </w:r>
      <w:r w:rsidRPr="009A0159">
        <w:rPr>
          <w:rFonts w:cstheme="minorHAnsi"/>
          <w:sz w:val="16"/>
          <w:szCs w:val="16"/>
          <w:u w:val="single"/>
        </w:rPr>
        <w:tab/>
      </w:r>
      <w:r w:rsidRPr="009A0159">
        <w:rPr>
          <w:rFonts w:cstheme="minorHAnsi"/>
          <w:sz w:val="16"/>
          <w:szCs w:val="16"/>
          <w:u w:val="single"/>
        </w:rPr>
        <w:tab/>
      </w:r>
      <w:r>
        <w:rPr>
          <w:rFonts w:cstheme="minorHAnsi"/>
          <w:sz w:val="16"/>
          <w:szCs w:val="16"/>
          <w:u w:val="single"/>
        </w:rPr>
        <w:tab/>
      </w:r>
      <w:r>
        <w:rPr>
          <w:rFonts w:cstheme="minorHAnsi"/>
          <w:sz w:val="16"/>
          <w:szCs w:val="16"/>
          <w:u w:val="single"/>
        </w:rPr>
        <w:tab/>
      </w:r>
      <w:r w:rsidRPr="009A0159">
        <w:rPr>
          <w:rFonts w:cstheme="minorHAnsi"/>
          <w:sz w:val="16"/>
          <w:szCs w:val="16"/>
          <w:u w:val="single"/>
        </w:rPr>
        <w:t>2003</w:t>
      </w:r>
    </w:p>
    <w:p w14:paraId="7B43AE98" w14:textId="77777777" w:rsidR="001B2E56" w:rsidRPr="009A0159" w:rsidRDefault="001B2E56" w:rsidP="001B2E56">
      <w:pPr>
        <w:spacing w:after="0" w:line="240" w:lineRule="auto"/>
        <w:rPr>
          <w:rFonts w:cstheme="minorHAnsi"/>
          <w:b/>
          <w:sz w:val="16"/>
          <w:szCs w:val="16"/>
        </w:rPr>
      </w:pPr>
      <w:r w:rsidRPr="009A0159">
        <w:rPr>
          <w:rFonts w:cstheme="minorHAnsi"/>
          <w:sz w:val="16"/>
          <w:szCs w:val="16"/>
        </w:rPr>
        <w:tab/>
      </w:r>
      <w:r w:rsidRPr="009A0159">
        <w:rPr>
          <w:rFonts w:cstheme="minorHAnsi"/>
          <w:sz w:val="16"/>
          <w:szCs w:val="16"/>
        </w:rPr>
        <w:tab/>
      </w:r>
      <w:r w:rsidRPr="009A0159">
        <w:rPr>
          <w:rFonts w:cstheme="minorHAnsi"/>
          <w:sz w:val="16"/>
          <w:szCs w:val="16"/>
        </w:rPr>
        <w:tab/>
      </w:r>
      <w:r w:rsidRPr="009A0159">
        <w:rPr>
          <w:rFonts w:cstheme="minorHAnsi"/>
          <w:sz w:val="16"/>
          <w:szCs w:val="16"/>
        </w:rPr>
        <w:tab/>
      </w:r>
      <w:r w:rsidRPr="009A0159">
        <w:rPr>
          <w:rFonts w:cstheme="minorHAnsi"/>
          <w:b/>
          <w:sz w:val="16"/>
          <w:szCs w:val="16"/>
        </w:rPr>
        <w:t>National Book Award Finalist</w:t>
      </w:r>
    </w:p>
    <w:p w14:paraId="6E8DFBC5" w14:textId="77777777" w:rsidR="001B2E56" w:rsidRPr="009A0159" w:rsidRDefault="001B2E56" w:rsidP="001B2E56">
      <w:pPr>
        <w:spacing w:after="0" w:line="240" w:lineRule="auto"/>
        <w:rPr>
          <w:rFonts w:cstheme="minorHAnsi"/>
          <w:sz w:val="16"/>
          <w:szCs w:val="16"/>
        </w:rPr>
      </w:pPr>
      <w:r w:rsidRPr="009A0159">
        <w:rPr>
          <w:rFonts w:cstheme="minorHAnsi"/>
          <w:sz w:val="16"/>
          <w:szCs w:val="16"/>
        </w:rPr>
        <w:tab/>
      </w:r>
      <w:r w:rsidRPr="009A0159">
        <w:rPr>
          <w:rFonts w:cstheme="minorHAnsi"/>
          <w:sz w:val="16"/>
          <w:szCs w:val="16"/>
        </w:rPr>
        <w:tab/>
      </w:r>
      <w:r w:rsidRPr="009A0159">
        <w:rPr>
          <w:rFonts w:cstheme="minorHAnsi"/>
          <w:sz w:val="16"/>
          <w:szCs w:val="16"/>
        </w:rPr>
        <w:tab/>
      </w:r>
      <w:r w:rsidRPr="009A0159">
        <w:rPr>
          <w:rFonts w:cstheme="minorHAnsi"/>
          <w:sz w:val="16"/>
          <w:szCs w:val="16"/>
        </w:rPr>
        <w:tab/>
        <w:t>Wow!  Don’t read this book unless you are ready to have a real</w:t>
      </w:r>
    </w:p>
    <w:p w14:paraId="5800ACD3" w14:textId="77777777" w:rsidR="001B2E56" w:rsidRPr="009A0159" w:rsidRDefault="001B2E56" w:rsidP="001B2E56">
      <w:pPr>
        <w:spacing w:after="0" w:line="240" w:lineRule="auto"/>
        <w:rPr>
          <w:rFonts w:cstheme="minorHAnsi"/>
          <w:sz w:val="16"/>
          <w:szCs w:val="16"/>
        </w:rPr>
      </w:pPr>
      <w:r w:rsidRPr="009A0159">
        <w:rPr>
          <w:rFonts w:cstheme="minorHAnsi"/>
          <w:sz w:val="16"/>
          <w:szCs w:val="16"/>
        </w:rPr>
        <w:tab/>
      </w:r>
      <w:r w:rsidRPr="009A0159">
        <w:rPr>
          <w:rFonts w:cstheme="minorHAnsi"/>
          <w:sz w:val="16"/>
          <w:szCs w:val="16"/>
        </w:rPr>
        <w:tab/>
      </w:r>
      <w:r w:rsidRPr="009A0159">
        <w:rPr>
          <w:rFonts w:cstheme="minorHAnsi"/>
          <w:sz w:val="16"/>
          <w:szCs w:val="16"/>
        </w:rPr>
        <w:tab/>
      </w:r>
      <w:r w:rsidRPr="009A0159">
        <w:rPr>
          <w:rFonts w:cstheme="minorHAnsi"/>
          <w:sz w:val="16"/>
          <w:szCs w:val="16"/>
        </w:rPr>
        <w:tab/>
        <w:t>emotional ride!  Lonnie, aka Locomotion, has a poet’s heart and</w:t>
      </w:r>
    </w:p>
    <w:p w14:paraId="2CF30906" w14:textId="77777777" w:rsidR="001B2E56" w:rsidRPr="009A0159" w:rsidRDefault="001B2E56" w:rsidP="001B2E56">
      <w:pPr>
        <w:spacing w:after="0" w:line="240" w:lineRule="auto"/>
        <w:rPr>
          <w:rFonts w:cstheme="minorHAnsi"/>
          <w:sz w:val="16"/>
          <w:szCs w:val="16"/>
        </w:rPr>
      </w:pPr>
      <w:r w:rsidRPr="009A0159">
        <w:rPr>
          <w:rFonts w:cstheme="minorHAnsi"/>
          <w:sz w:val="16"/>
          <w:szCs w:val="16"/>
        </w:rPr>
        <w:tab/>
      </w:r>
      <w:r w:rsidRPr="009A0159">
        <w:rPr>
          <w:rFonts w:cstheme="minorHAnsi"/>
          <w:sz w:val="16"/>
          <w:szCs w:val="16"/>
        </w:rPr>
        <w:tab/>
      </w:r>
      <w:r w:rsidRPr="009A0159">
        <w:rPr>
          <w:rFonts w:cstheme="minorHAnsi"/>
          <w:sz w:val="16"/>
          <w:szCs w:val="16"/>
        </w:rPr>
        <w:tab/>
      </w:r>
      <w:r w:rsidRPr="009A0159">
        <w:rPr>
          <w:rFonts w:cstheme="minorHAnsi"/>
          <w:sz w:val="16"/>
          <w:szCs w:val="16"/>
        </w:rPr>
        <w:tab/>
        <w:t>in poetic form, he tells the story of his life, full of tragedy, but yet</w:t>
      </w:r>
    </w:p>
    <w:p w14:paraId="02ADF404" w14:textId="77777777" w:rsidR="001B2E56" w:rsidRDefault="001B2E56" w:rsidP="001B2E56">
      <w:pPr>
        <w:spacing w:after="0" w:line="240" w:lineRule="auto"/>
        <w:rPr>
          <w:rFonts w:cstheme="minorHAnsi"/>
          <w:sz w:val="16"/>
          <w:szCs w:val="16"/>
          <w:u w:val="single"/>
        </w:rPr>
      </w:pPr>
      <w:r w:rsidRPr="009A0159">
        <w:rPr>
          <w:rFonts w:cstheme="minorHAnsi"/>
          <w:sz w:val="16"/>
          <w:szCs w:val="16"/>
        </w:rPr>
        <w:tab/>
      </w:r>
      <w:r w:rsidRPr="009A0159">
        <w:rPr>
          <w:rFonts w:cstheme="minorHAnsi"/>
          <w:sz w:val="16"/>
          <w:szCs w:val="16"/>
        </w:rPr>
        <w:tab/>
      </w:r>
      <w:r w:rsidRPr="009A0159">
        <w:rPr>
          <w:rFonts w:cstheme="minorHAnsi"/>
          <w:sz w:val="16"/>
          <w:szCs w:val="16"/>
        </w:rPr>
        <w:tab/>
      </w:r>
      <w:r w:rsidRPr="009A0159">
        <w:rPr>
          <w:rFonts w:cstheme="minorHAnsi"/>
          <w:sz w:val="16"/>
          <w:szCs w:val="16"/>
        </w:rPr>
        <w:tab/>
        <w:t>full of hope.  It also has some great lessons on writing poetry</w:t>
      </w:r>
      <w:r w:rsidRPr="009A0159">
        <w:rPr>
          <w:rFonts w:cstheme="minorHAnsi"/>
          <w:sz w:val="16"/>
          <w:szCs w:val="16"/>
          <w:u w:val="single"/>
        </w:rPr>
        <w:t xml:space="preserve">. </w:t>
      </w:r>
    </w:p>
    <w:p w14:paraId="6676DFD8" w14:textId="77777777" w:rsidR="001B2E56" w:rsidRPr="009A0159" w:rsidRDefault="001B2E56" w:rsidP="001B2E56">
      <w:pPr>
        <w:spacing w:after="0" w:line="240" w:lineRule="auto"/>
        <w:rPr>
          <w:rFonts w:cstheme="minorHAnsi"/>
          <w:sz w:val="16"/>
          <w:szCs w:val="16"/>
          <w:u w:val="single"/>
        </w:rPr>
      </w:pPr>
    </w:p>
    <w:p w14:paraId="7976499E" w14:textId="77777777" w:rsidR="001B2E56" w:rsidRPr="009A0159" w:rsidRDefault="001B2E56" w:rsidP="001B2E56">
      <w:pPr>
        <w:spacing w:after="0" w:line="240" w:lineRule="auto"/>
        <w:rPr>
          <w:rFonts w:cstheme="minorHAnsi"/>
          <w:i/>
          <w:sz w:val="16"/>
          <w:szCs w:val="16"/>
          <w:u w:val="single"/>
        </w:rPr>
      </w:pPr>
      <w:r w:rsidRPr="009A0159">
        <w:rPr>
          <w:rFonts w:cstheme="minorHAnsi"/>
          <w:i/>
          <w:sz w:val="16"/>
          <w:szCs w:val="16"/>
        </w:rPr>
        <w:tab/>
      </w:r>
      <w:r w:rsidRPr="009A0159">
        <w:rPr>
          <w:rFonts w:cstheme="minorHAnsi"/>
          <w:i/>
          <w:sz w:val="16"/>
          <w:szCs w:val="16"/>
        </w:rPr>
        <w:tab/>
      </w:r>
      <w:r w:rsidRPr="009A0159">
        <w:rPr>
          <w:rFonts w:cstheme="minorHAnsi"/>
          <w:i/>
          <w:sz w:val="16"/>
          <w:szCs w:val="16"/>
        </w:rPr>
        <w:tab/>
      </w:r>
      <w:r w:rsidRPr="009A0159">
        <w:rPr>
          <w:rFonts w:cstheme="minorHAnsi"/>
          <w:i/>
          <w:sz w:val="16"/>
          <w:szCs w:val="16"/>
          <w:highlight w:val="yellow"/>
          <w:u w:val="single"/>
        </w:rPr>
        <w:t>Peace Locomotion (e/ms)</w:t>
      </w:r>
      <w:r w:rsidRPr="009A0159">
        <w:rPr>
          <w:rFonts w:cstheme="minorHAnsi"/>
          <w:i/>
          <w:sz w:val="16"/>
          <w:szCs w:val="16"/>
          <w:highlight w:val="yellow"/>
          <w:u w:val="single"/>
        </w:rPr>
        <w:tab/>
      </w:r>
      <w:r w:rsidRPr="009A0159">
        <w:rPr>
          <w:rFonts w:cstheme="minorHAnsi"/>
          <w:i/>
          <w:sz w:val="16"/>
          <w:szCs w:val="16"/>
          <w:highlight w:val="yellow"/>
          <w:u w:val="single"/>
        </w:rPr>
        <w:tab/>
      </w:r>
      <w:r w:rsidRPr="009A0159">
        <w:rPr>
          <w:rFonts w:cstheme="minorHAnsi"/>
          <w:i/>
          <w:sz w:val="16"/>
          <w:szCs w:val="16"/>
          <w:highlight w:val="yellow"/>
          <w:u w:val="single"/>
        </w:rPr>
        <w:tab/>
      </w:r>
      <w:r w:rsidRPr="009A0159">
        <w:rPr>
          <w:rFonts w:cstheme="minorHAnsi"/>
          <w:i/>
          <w:sz w:val="16"/>
          <w:szCs w:val="16"/>
          <w:highlight w:val="yellow"/>
          <w:u w:val="single"/>
        </w:rPr>
        <w:tab/>
      </w:r>
      <w:r w:rsidRPr="009A0159">
        <w:rPr>
          <w:rFonts w:cstheme="minorHAnsi"/>
          <w:i/>
          <w:sz w:val="16"/>
          <w:szCs w:val="16"/>
          <w:highlight w:val="yellow"/>
          <w:u w:val="single"/>
        </w:rPr>
        <w:tab/>
      </w:r>
      <w:r w:rsidRPr="009A0159">
        <w:rPr>
          <w:rFonts w:cstheme="minorHAnsi"/>
          <w:i/>
          <w:sz w:val="16"/>
          <w:szCs w:val="16"/>
          <w:highlight w:val="yellow"/>
          <w:u w:val="single"/>
        </w:rPr>
        <w:tab/>
      </w:r>
      <w:r>
        <w:rPr>
          <w:rFonts w:cstheme="minorHAnsi"/>
          <w:i/>
          <w:sz w:val="16"/>
          <w:szCs w:val="16"/>
          <w:highlight w:val="yellow"/>
          <w:u w:val="single"/>
        </w:rPr>
        <w:tab/>
      </w:r>
      <w:r w:rsidRPr="009A0159">
        <w:rPr>
          <w:rFonts w:cstheme="minorHAnsi"/>
          <w:i/>
          <w:sz w:val="16"/>
          <w:szCs w:val="16"/>
          <w:highlight w:val="yellow"/>
          <w:u w:val="single"/>
        </w:rPr>
        <w:t>2009</w:t>
      </w:r>
    </w:p>
    <w:p w14:paraId="49F335AC" w14:textId="77777777" w:rsidR="001B2E56" w:rsidRPr="009A0159" w:rsidRDefault="001B2E56" w:rsidP="001B2E56">
      <w:pPr>
        <w:spacing w:after="0" w:line="240" w:lineRule="auto"/>
        <w:rPr>
          <w:rFonts w:cstheme="minorHAnsi"/>
          <w:sz w:val="16"/>
          <w:szCs w:val="16"/>
        </w:rPr>
      </w:pPr>
      <w:r w:rsidRPr="009A0159">
        <w:rPr>
          <w:rFonts w:cstheme="minorHAnsi"/>
          <w:sz w:val="16"/>
          <w:szCs w:val="16"/>
        </w:rPr>
        <w:tab/>
      </w:r>
      <w:r w:rsidRPr="009A0159">
        <w:rPr>
          <w:rFonts w:cstheme="minorHAnsi"/>
          <w:sz w:val="16"/>
          <w:szCs w:val="16"/>
        </w:rPr>
        <w:tab/>
      </w:r>
      <w:r w:rsidRPr="009A0159">
        <w:rPr>
          <w:rFonts w:cstheme="minorHAnsi"/>
          <w:sz w:val="16"/>
          <w:szCs w:val="16"/>
        </w:rPr>
        <w:tab/>
      </w:r>
      <w:r w:rsidRPr="009A0159">
        <w:rPr>
          <w:rFonts w:cstheme="minorHAnsi"/>
          <w:sz w:val="16"/>
          <w:szCs w:val="16"/>
        </w:rPr>
        <w:tab/>
        <w:t xml:space="preserve">In this sequel, Woodson in just 136 pages has written a story </w:t>
      </w:r>
    </w:p>
    <w:p w14:paraId="125EEA51" w14:textId="77777777" w:rsidR="001B2E56" w:rsidRPr="009A0159" w:rsidRDefault="001B2E56" w:rsidP="001B2E56">
      <w:pPr>
        <w:spacing w:after="0" w:line="240" w:lineRule="auto"/>
        <w:rPr>
          <w:rFonts w:cstheme="minorHAnsi"/>
          <w:sz w:val="16"/>
          <w:szCs w:val="16"/>
        </w:rPr>
      </w:pPr>
      <w:r w:rsidRPr="009A0159">
        <w:rPr>
          <w:rFonts w:cstheme="minorHAnsi"/>
          <w:sz w:val="16"/>
          <w:szCs w:val="16"/>
        </w:rPr>
        <w:tab/>
      </w:r>
      <w:r w:rsidRPr="009A0159">
        <w:rPr>
          <w:rFonts w:cstheme="minorHAnsi"/>
          <w:sz w:val="16"/>
          <w:szCs w:val="16"/>
        </w:rPr>
        <w:tab/>
      </w:r>
      <w:r w:rsidRPr="009A0159">
        <w:rPr>
          <w:rFonts w:cstheme="minorHAnsi"/>
          <w:sz w:val="16"/>
          <w:szCs w:val="16"/>
        </w:rPr>
        <w:tab/>
      </w:r>
      <w:r w:rsidRPr="009A0159">
        <w:rPr>
          <w:rFonts w:cstheme="minorHAnsi"/>
          <w:sz w:val="16"/>
          <w:szCs w:val="16"/>
        </w:rPr>
        <w:tab/>
        <w:t>that is at once, about family, friendship, love, responsibility, and</w:t>
      </w:r>
    </w:p>
    <w:p w14:paraId="5E4FEF4E" w14:textId="77777777" w:rsidR="001B2E56" w:rsidRPr="009A0159" w:rsidRDefault="001B2E56" w:rsidP="001B2E56">
      <w:pPr>
        <w:spacing w:after="0" w:line="240" w:lineRule="auto"/>
        <w:ind w:left="2880"/>
        <w:rPr>
          <w:rFonts w:cstheme="minorHAnsi"/>
          <w:sz w:val="16"/>
          <w:szCs w:val="16"/>
        </w:rPr>
      </w:pPr>
      <w:r w:rsidRPr="009A0159">
        <w:rPr>
          <w:rFonts w:cstheme="minorHAnsi"/>
          <w:sz w:val="16"/>
          <w:szCs w:val="16"/>
        </w:rPr>
        <w:t xml:space="preserve">peace.  It is also about how teachers can build up and tear down a </w:t>
      </w:r>
    </w:p>
    <w:p w14:paraId="3B9C60EC" w14:textId="77777777" w:rsidR="001B2E56" w:rsidRPr="009A0159" w:rsidRDefault="001B2E56" w:rsidP="001B2E56">
      <w:pPr>
        <w:spacing w:after="0" w:line="240" w:lineRule="auto"/>
        <w:ind w:left="2880"/>
        <w:rPr>
          <w:rFonts w:cstheme="minorHAnsi"/>
          <w:sz w:val="16"/>
          <w:szCs w:val="16"/>
        </w:rPr>
      </w:pPr>
      <w:r w:rsidRPr="009A0159">
        <w:rPr>
          <w:rFonts w:cstheme="minorHAnsi"/>
          <w:sz w:val="16"/>
          <w:szCs w:val="16"/>
        </w:rPr>
        <w:t xml:space="preserve">student by their attitudes and comments. Set as a series of letters </w:t>
      </w:r>
    </w:p>
    <w:p w14:paraId="793F128D" w14:textId="77777777" w:rsidR="001B2E56" w:rsidRPr="009A0159" w:rsidRDefault="001B2E56" w:rsidP="001B2E56">
      <w:pPr>
        <w:spacing w:after="0" w:line="240" w:lineRule="auto"/>
        <w:ind w:left="2880"/>
        <w:rPr>
          <w:rFonts w:cstheme="minorHAnsi"/>
          <w:sz w:val="16"/>
          <w:szCs w:val="16"/>
        </w:rPr>
      </w:pPr>
      <w:r w:rsidRPr="009A0159">
        <w:rPr>
          <w:rFonts w:cstheme="minorHAnsi"/>
          <w:sz w:val="16"/>
          <w:szCs w:val="16"/>
        </w:rPr>
        <w:t xml:space="preserve">to his sister, Lili, Locomotion writes of their heartbreak at the loss </w:t>
      </w:r>
    </w:p>
    <w:p w14:paraId="03B79CBE" w14:textId="77777777" w:rsidR="001B2E56" w:rsidRPr="009A0159" w:rsidRDefault="001B2E56" w:rsidP="001B2E56">
      <w:pPr>
        <w:spacing w:after="0" w:line="240" w:lineRule="auto"/>
        <w:ind w:left="2880"/>
        <w:rPr>
          <w:rFonts w:cstheme="minorHAnsi"/>
          <w:sz w:val="16"/>
          <w:szCs w:val="16"/>
        </w:rPr>
      </w:pPr>
      <w:r w:rsidRPr="009A0159">
        <w:rPr>
          <w:rFonts w:cstheme="minorHAnsi"/>
          <w:sz w:val="16"/>
          <w:szCs w:val="16"/>
        </w:rPr>
        <w:t>of their parents; their separation to two different foster homes; and</w:t>
      </w:r>
    </w:p>
    <w:p w14:paraId="3604DFB1" w14:textId="77777777" w:rsidR="001B2E56" w:rsidRPr="009A0159" w:rsidRDefault="001B2E56" w:rsidP="001B2E56">
      <w:pPr>
        <w:spacing w:after="0" w:line="240" w:lineRule="auto"/>
        <w:ind w:left="2880"/>
        <w:rPr>
          <w:rFonts w:cstheme="minorHAnsi"/>
          <w:sz w:val="16"/>
          <w:szCs w:val="16"/>
        </w:rPr>
      </w:pPr>
      <w:r w:rsidRPr="009A0159">
        <w:rPr>
          <w:rFonts w:cstheme="minorHAnsi"/>
          <w:sz w:val="16"/>
          <w:szCs w:val="16"/>
        </w:rPr>
        <w:t xml:space="preserve">how he and his older foster brothers, one of which is just back from </w:t>
      </w:r>
    </w:p>
    <w:p w14:paraId="74066BC1" w14:textId="77777777" w:rsidR="001B2E56" w:rsidRPr="009A0159" w:rsidRDefault="001B2E56" w:rsidP="001B2E56">
      <w:pPr>
        <w:spacing w:after="0" w:line="240" w:lineRule="auto"/>
        <w:ind w:left="2880"/>
        <w:rPr>
          <w:rFonts w:cstheme="minorHAnsi"/>
          <w:sz w:val="16"/>
          <w:szCs w:val="16"/>
        </w:rPr>
      </w:pPr>
      <w:r w:rsidRPr="009A0159">
        <w:rPr>
          <w:rFonts w:cstheme="minorHAnsi"/>
          <w:sz w:val="16"/>
          <w:szCs w:val="16"/>
        </w:rPr>
        <w:t xml:space="preserve">the war and has lost a leg, together rebuild trust, love and family. </w:t>
      </w:r>
    </w:p>
    <w:p w14:paraId="3560BEE1" w14:textId="77777777" w:rsidR="001B2E56" w:rsidRPr="009A0159" w:rsidRDefault="001B2E56" w:rsidP="001B2E56">
      <w:pPr>
        <w:spacing w:after="0" w:line="240" w:lineRule="auto"/>
        <w:ind w:left="2160" w:firstLine="720"/>
        <w:rPr>
          <w:rFonts w:cstheme="minorHAnsi"/>
          <w:sz w:val="16"/>
          <w:szCs w:val="16"/>
        </w:rPr>
      </w:pPr>
      <w:r w:rsidRPr="009A0159">
        <w:rPr>
          <w:rFonts w:cstheme="minorHAnsi"/>
          <w:sz w:val="16"/>
          <w:szCs w:val="16"/>
        </w:rPr>
        <w:t>“Pray man,” he said. “Pray for Peace.”” …the way I see it, “he added.</w:t>
      </w:r>
    </w:p>
    <w:p w14:paraId="5B8789A4" w14:textId="77777777" w:rsidR="001B2E56" w:rsidRPr="009A0159" w:rsidRDefault="001B2E56" w:rsidP="001B2E56">
      <w:pPr>
        <w:spacing w:after="0" w:line="240" w:lineRule="auto"/>
        <w:ind w:left="2880"/>
        <w:rPr>
          <w:rFonts w:cstheme="minorHAnsi"/>
          <w:sz w:val="16"/>
          <w:szCs w:val="16"/>
        </w:rPr>
      </w:pPr>
      <w:r w:rsidRPr="009A0159">
        <w:rPr>
          <w:rFonts w:cstheme="minorHAnsi"/>
          <w:sz w:val="16"/>
          <w:szCs w:val="16"/>
        </w:rPr>
        <w:t>You pray for peace, all the rest of the stuff comes…Peace covers everything, Little Brother.  Everything” [Pages 40-41: Rodney to Locomotion.]</w:t>
      </w:r>
    </w:p>
    <w:p w14:paraId="79B8327D" w14:textId="77777777" w:rsidR="001B2E56" w:rsidRDefault="001B2E56" w:rsidP="001B2E56">
      <w:pPr>
        <w:spacing w:after="0" w:line="240" w:lineRule="auto"/>
        <w:ind w:left="2880"/>
        <w:rPr>
          <w:rFonts w:cstheme="minorHAnsi"/>
          <w:b/>
          <w:i/>
          <w:sz w:val="16"/>
          <w:szCs w:val="16"/>
        </w:rPr>
      </w:pPr>
      <w:r w:rsidRPr="009A0159">
        <w:rPr>
          <w:rFonts w:cstheme="minorHAnsi"/>
          <w:b/>
          <w:i/>
          <w:sz w:val="16"/>
          <w:szCs w:val="16"/>
        </w:rPr>
        <w:t>I really think this is a must read for everyone.</w:t>
      </w:r>
    </w:p>
    <w:p w14:paraId="33A9FFC4" w14:textId="77777777" w:rsidR="001B2E56" w:rsidRDefault="001B2E56" w:rsidP="00033C20">
      <w:pPr>
        <w:spacing w:after="0" w:line="240" w:lineRule="auto"/>
        <w:rPr>
          <w:rFonts w:cstheme="minorHAnsi"/>
          <w:b/>
          <w:i/>
          <w:sz w:val="16"/>
          <w:szCs w:val="16"/>
        </w:rPr>
      </w:pPr>
    </w:p>
    <w:p w14:paraId="1BC5C651" w14:textId="77777777" w:rsidR="001B2E56" w:rsidRPr="00922E2B" w:rsidRDefault="001B2E56" w:rsidP="001B2E56">
      <w:pPr>
        <w:spacing w:after="0" w:line="240" w:lineRule="auto"/>
        <w:ind w:left="1440" w:firstLine="720"/>
        <w:rPr>
          <w:rFonts w:cstheme="minorHAnsi"/>
          <w:sz w:val="16"/>
          <w:szCs w:val="16"/>
          <w:u w:val="single"/>
        </w:rPr>
      </w:pPr>
      <w:r w:rsidRPr="00922E2B">
        <w:rPr>
          <w:rFonts w:cstheme="minorHAnsi"/>
          <w:i/>
          <w:sz w:val="16"/>
          <w:szCs w:val="16"/>
          <w:u w:val="single"/>
        </w:rPr>
        <w:t>Miracle’s Boys</w:t>
      </w:r>
      <w:r w:rsidRPr="00922E2B">
        <w:rPr>
          <w:rFonts w:cstheme="minorHAnsi"/>
          <w:sz w:val="16"/>
          <w:szCs w:val="16"/>
          <w:u w:val="single"/>
        </w:rPr>
        <w:t xml:space="preserve"> (ms)</w:t>
      </w:r>
      <w:r w:rsidRPr="00922E2B">
        <w:rPr>
          <w:rFonts w:cstheme="minorHAnsi"/>
          <w:sz w:val="16"/>
          <w:szCs w:val="16"/>
          <w:u w:val="single"/>
        </w:rPr>
        <w:tab/>
      </w:r>
      <w:r w:rsidRPr="00922E2B">
        <w:rPr>
          <w:rFonts w:cstheme="minorHAnsi"/>
          <w:sz w:val="16"/>
          <w:szCs w:val="16"/>
          <w:u w:val="single"/>
        </w:rPr>
        <w:tab/>
      </w:r>
      <w:r w:rsidRPr="00922E2B">
        <w:rPr>
          <w:rFonts w:cstheme="minorHAnsi"/>
          <w:sz w:val="16"/>
          <w:szCs w:val="16"/>
          <w:u w:val="single"/>
        </w:rPr>
        <w:tab/>
      </w:r>
      <w:r w:rsidRPr="00922E2B">
        <w:rPr>
          <w:rFonts w:cstheme="minorHAnsi"/>
          <w:sz w:val="16"/>
          <w:szCs w:val="16"/>
          <w:u w:val="single"/>
        </w:rPr>
        <w:tab/>
      </w:r>
      <w:r w:rsidRPr="00922E2B">
        <w:rPr>
          <w:rFonts w:cstheme="minorHAnsi"/>
          <w:sz w:val="16"/>
          <w:szCs w:val="16"/>
          <w:u w:val="single"/>
        </w:rPr>
        <w:tab/>
      </w:r>
      <w:r w:rsidRPr="00922E2B">
        <w:rPr>
          <w:rFonts w:cstheme="minorHAnsi"/>
          <w:sz w:val="16"/>
          <w:szCs w:val="16"/>
          <w:u w:val="single"/>
        </w:rPr>
        <w:tab/>
      </w:r>
      <w:r w:rsidRPr="00922E2B">
        <w:rPr>
          <w:rFonts w:cstheme="minorHAnsi"/>
          <w:sz w:val="16"/>
          <w:szCs w:val="16"/>
          <w:u w:val="single"/>
        </w:rPr>
        <w:tab/>
      </w:r>
      <w:r>
        <w:rPr>
          <w:rFonts w:cstheme="minorHAnsi"/>
          <w:sz w:val="16"/>
          <w:szCs w:val="16"/>
          <w:u w:val="single"/>
        </w:rPr>
        <w:tab/>
      </w:r>
      <w:r w:rsidRPr="00922E2B">
        <w:rPr>
          <w:rFonts w:cstheme="minorHAnsi"/>
          <w:sz w:val="16"/>
          <w:szCs w:val="16"/>
          <w:u w:val="single"/>
        </w:rPr>
        <w:t>2000</w:t>
      </w:r>
    </w:p>
    <w:p w14:paraId="0D55C92D" w14:textId="77777777" w:rsidR="001B2E56" w:rsidRPr="00922E2B" w:rsidRDefault="001B2E56" w:rsidP="001B2E56">
      <w:pPr>
        <w:spacing w:after="0" w:line="240" w:lineRule="auto"/>
        <w:ind w:left="2160" w:firstLine="720"/>
        <w:rPr>
          <w:rFonts w:cstheme="minorHAnsi"/>
          <w:b/>
          <w:sz w:val="16"/>
          <w:szCs w:val="16"/>
        </w:rPr>
      </w:pPr>
      <w:r w:rsidRPr="00922E2B">
        <w:rPr>
          <w:rFonts w:cstheme="minorHAnsi"/>
          <w:b/>
          <w:sz w:val="16"/>
          <w:szCs w:val="16"/>
        </w:rPr>
        <w:t>Winner of 2001 Coretta Scot King Award</w:t>
      </w:r>
    </w:p>
    <w:p w14:paraId="2F137C38" w14:textId="77777777" w:rsidR="001B2E56" w:rsidRDefault="001B2E56" w:rsidP="001B2E56">
      <w:pPr>
        <w:spacing w:after="0" w:line="240" w:lineRule="auto"/>
        <w:ind w:left="2160" w:firstLine="720"/>
        <w:rPr>
          <w:rFonts w:cstheme="minorHAnsi"/>
          <w:sz w:val="16"/>
          <w:szCs w:val="16"/>
        </w:rPr>
      </w:pPr>
      <w:r w:rsidRPr="00922E2B">
        <w:rPr>
          <w:rFonts w:cstheme="minorHAnsi"/>
          <w:sz w:val="16"/>
          <w:szCs w:val="16"/>
        </w:rPr>
        <w:t>After the death of both parents and through poverty and gang violence, three</w:t>
      </w:r>
      <w:r>
        <w:rPr>
          <w:rFonts w:cstheme="minorHAnsi"/>
          <w:sz w:val="16"/>
          <w:szCs w:val="16"/>
        </w:rPr>
        <w:t xml:space="preserve"> </w:t>
      </w:r>
      <w:r w:rsidRPr="00922E2B">
        <w:rPr>
          <w:rFonts w:cstheme="minorHAnsi"/>
          <w:sz w:val="16"/>
          <w:szCs w:val="16"/>
        </w:rPr>
        <w:t xml:space="preserve">brothers </w:t>
      </w:r>
    </w:p>
    <w:p w14:paraId="19914504" w14:textId="77777777" w:rsidR="001B2E56" w:rsidRDefault="001B2E56" w:rsidP="001B2E56">
      <w:pPr>
        <w:spacing w:after="0" w:line="240" w:lineRule="auto"/>
        <w:ind w:left="2160" w:firstLine="720"/>
        <w:rPr>
          <w:rFonts w:cstheme="minorHAnsi"/>
          <w:sz w:val="16"/>
          <w:szCs w:val="16"/>
        </w:rPr>
      </w:pPr>
      <w:r w:rsidRPr="00922E2B">
        <w:rPr>
          <w:rFonts w:cstheme="minorHAnsi"/>
          <w:sz w:val="16"/>
          <w:szCs w:val="16"/>
        </w:rPr>
        <w:t>find each other.  Told from the point-of-view of the youngest brother, Lafe, this is a</w:t>
      </w:r>
    </w:p>
    <w:p w14:paraId="751167AB" w14:textId="77777777" w:rsidR="001B2E56" w:rsidRPr="00922E2B" w:rsidRDefault="001B2E56" w:rsidP="001B2E56">
      <w:pPr>
        <w:spacing w:after="0" w:line="240" w:lineRule="auto"/>
        <w:ind w:left="2160" w:firstLine="720"/>
        <w:rPr>
          <w:rFonts w:cstheme="minorHAnsi"/>
          <w:sz w:val="16"/>
          <w:szCs w:val="16"/>
        </w:rPr>
      </w:pPr>
      <w:r w:rsidRPr="00922E2B">
        <w:rPr>
          <w:rFonts w:cstheme="minorHAnsi"/>
          <w:sz w:val="16"/>
          <w:szCs w:val="16"/>
        </w:rPr>
        <w:t>powerful story.  Woodson at her best.</w:t>
      </w:r>
    </w:p>
    <w:p w14:paraId="37C2F452" w14:textId="77777777" w:rsidR="001B2E56" w:rsidRPr="00763A2D" w:rsidRDefault="001B2E56" w:rsidP="001B2E56">
      <w:pPr>
        <w:tabs>
          <w:tab w:val="left" w:pos="-144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eastAsia="Times New Roman" w:cstheme="minorHAnsi"/>
          <w:color w:val="000000"/>
          <w:sz w:val="16"/>
          <w:szCs w:val="16"/>
        </w:rPr>
      </w:pPr>
      <w:r w:rsidRPr="00763A2D">
        <w:rPr>
          <w:rFonts w:eastAsia="Times New Roman" w:cstheme="minorHAnsi"/>
          <w:color w:val="000000"/>
          <w:sz w:val="16"/>
          <w:szCs w:val="16"/>
        </w:rPr>
        <w:t>Codes:</w:t>
      </w:r>
    </w:p>
    <w:p w14:paraId="4D23C887" w14:textId="77777777" w:rsidR="001B2E56" w:rsidRPr="009A0159" w:rsidRDefault="001B2E56" w:rsidP="001B2E56">
      <w:pPr>
        <w:tabs>
          <w:tab w:val="left" w:pos="-144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eastAsia="Times New Roman" w:cstheme="minorHAnsi"/>
          <w:color w:val="000000"/>
          <w:sz w:val="16"/>
          <w:szCs w:val="16"/>
        </w:rPr>
      </w:pPr>
      <w:r w:rsidRPr="009A0159">
        <w:rPr>
          <w:rFonts w:eastAsia="Times New Roman" w:cstheme="minorHAnsi"/>
          <w:color w:val="000000"/>
          <w:sz w:val="16"/>
          <w:szCs w:val="16"/>
        </w:rPr>
        <w:t># Language Alert</w:t>
      </w:r>
      <w:r>
        <w:rPr>
          <w:rFonts w:eastAsia="Times New Roman" w:cstheme="minorHAnsi"/>
          <w:color w:val="000000"/>
          <w:sz w:val="16"/>
          <w:szCs w:val="16"/>
        </w:rPr>
        <w:tab/>
      </w:r>
      <w:r>
        <w:rPr>
          <w:rFonts w:eastAsia="Times New Roman" w:cstheme="minorHAnsi"/>
          <w:color w:val="000000"/>
          <w:sz w:val="16"/>
          <w:szCs w:val="16"/>
        </w:rPr>
        <w:tab/>
      </w:r>
      <w:r>
        <w:rPr>
          <w:rFonts w:eastAsia="Times New Roman" w:cstheme="minorHAnsi"/>
          <w:color w:val="000000"/>
          <w:sz w:val="16"/>
          <w:szCs w:val="16"/>
        </w:rPr>
        <w:tab/>
        <w:t>SR = Student Recommended</w:t>
      </w:r>
    </w:p>
    <w:p w14:paraId="70D0BB9B" w14:textId="77777777" w:rsidR="001B2E56" w:rsidRPr="009A0159" w:rsidRDefault="001B2E56" w:rsidP="001B2E56">
      <w:pPr>
        <w:tabs>
          <w:tab w:val="left" w:pos="-144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eastAsia="Times New Roman" w:cstheme="minorHAnsi"/>
          <w:color w:val="000000"/>
          <w:sz w:val="16"/>
          <w:szCs w:val="16"/>
        </w:rPr>
      </w:pPr>
      <w:r w:rsidRPr="009A0159">
        <w:rPr>
          <w:rFonts w:eastAsia="Times New Roman" w:cstheme="minorHAnsi"/>
          <w:color w:val="000000"/>
          <w:sz w:val="16"/>
          <w:szCs w:val="16"/>
        </w:rPr>
        <w:t>* Situation Alert</w:t>
      </w:r>
      <w:r>
        <w:rPr>
          <w:rFonts w:eastAsia="Times New Roman" w:cstheme="minorHAnsi"/>
          <w:color w:val="000000"/>
          <w:sz w:val="16"/>
          <w:szCs w:val="16"/>
        </w:rPr>
        <w:tab/>
      </w:r>
      <w:r>
        <w:rPr>
          <w:rFonts w:eastAsia="Times New Roman" w:cstheme="minorHAnsi"/>
          <w:color w:val="000000"/>
          <w:sz w:val="16"/>
          <w:szCs w:val="16"/>
        </w:rPr>
        <w:tab/>
      </w:r>
      <w:r>
        <w:rPr>
          <w:rFonts w:eastAsia="Times New Roman" w:cstheme="minorHAnsi"/>
          <w:color w:val="000000"/>
          <w:sz w:val="16"/>
          <w:szCs w:val="16"/>
        </w:rPr>
        <w:tab/>
        <w:t>TR = Teacher Recommended</w:t>
      </w:r>
    </w:p>
    <w:p w14:paraId="12BA1DFA" w14:textId="77777777" w:rsidR="001B2E56" w:rsidRPr="009A0159" w:rsidRDefault="001B2E56" w:rsidP="001B2E56">
      <w:pPr>
        <w:tabs>
          <w:tab w:val="left" w:pos="-1440"/>
          <w:tab w:val="left" w:pos="-720"/>
          <w:tab w:val="left" w:pos="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eastAsia="Times New Roman" w:cstheme="minorHAnsi"/>
          <w:color w:val="000000"/>
          <w:sz w:val="16"/>
          <w:szCs w:val="16"/>
        </w:rPr>
      </w:pPr>
      <w:r w:rsidRPr="009A0159">
        <w:rPr>
          <w:rFonts w:eastAsia="Times New Roman" w:cstheme="minorHAnsi"/>
          <w:color w:val="000000"/>
          <w:sz w:val="16"/>
          <w:szCs w:val="16"/>
        </w:rPr>
        <w:t>e = elementary school</w:t>
      </w:r>
      <w:r>
        <w:rPr>
          <w:rFonts w:eastAsia="Times New Roman" w:cstheme="minorHAnsi"/>
          <w:color w:val="000000"/>
          <w:sz w:val="16"/>
          <w:szCs w:val="16"/>
        </w:rPr>
        <w:tab/>
      </w:r>
      <w:r>
        <w:rPr>
          <w:rFonts w:eastAsia="Times New Roman" w:cstheme="minorHAnsi"/>
          <w:color w:val="000000"/>
          <w:sz w:val="16"/>
          <w:szCs w:val="16"/>
        </w:rPr>
        <w:tab/>
      </w:r>
      <w:r w:rsidRPr="009A0159">
        <w:rPr>
          <w:rFonts w:eastAsia="Times New Roman" w:cstheme="minorHAnsi"/>
          <w:color w:val="000000"/>
          <w:sz w:val="16"/>
          <w:szCs w:val="16"/>
        </w:rPr>
        <w:t>SR Student Recommended</w:t>
      </w:r>
      <w:r w:rsidRPr="009A0159">
        <w:rPr>
          <w:rFonts w:eastAsia="Times New Roman" w:cstheme="minorHAnsi"/>
          <w:color w:val="000000"/>
          <w:sz w:val="16"/>
          <w:szCs w:val="16"/>
        </w:rPr>
        <w:tab/>
      </w:r>
      <w:r w:rsidRPr="009A0159">
        <w:rPr>
          <w:rFonts w:eastAsia="Times New Roman" w:cstheme="minorHAnsi"/>
          <w:color w:val="000000"/>
          <w:sz w:val="16"/>
          <w:szCs w:val="16"/>
        </w:rPr>
        <w:tab/>
      </w:r>
      <w:r w:rsidRPr="009A0159">
        <w:rPr>
          <w:rFonts w:eastAsia="Times New Roman" w:cstheme="minorHAnsi"/>
          <w:color w:val="000000"/>
          <w:sz w:val="16"/>
          <w:szCs w:val="16"/>
        </w:rPr>
        <w:tab/>
      </w:r>
    </w:p>
    <w:p w14:paraId="091CAC42" w14:textId="77777777" w:rsidR="001B2E56" w:rsidRPr="009A0159" w:rsidRDefault="001B2E56" w:rsidP="001B2E56">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eastAsia="Times New Roman" w:cstheme="minorHAnsi"/>
          <w:color w:val="000000"/>
          <w:sz w:val="16"/>
          <w:szCs w:val="16"/>
        </w:rPr>
      </w:pPr>
      <w:r>
        <w:rPr>
          <w:rFonts w:eastAsia="Times New Roman" w:cstheme="minorHAnsi"/>
          <w:color w:val="000000"/>
          <w:sz w:val="16"/>
          <w:szCs w:val="16"/>
        </w:rPr>
        <w:t>ms = middle school/junior high</w:t>
      </w:r>
      <w:r>
        <w:rPr>
          <w:rFonts w:eastAsia="Times New Roman" w:cstheme="minorHAnsi"/>
          <w:color w:val="000000"/>
          <w:sz w:val="16"/>
          <w:szCs w:val="16"/>
        </w:rPr>
        <w:tab/>
      </w:r>
      <w:r>
        <w:rPr>
          <w:rFonts w:eastAsia="Times New Roman" w:cstheme="minorHAnsi"/>
          <w:color w:val="000000"/>
          <w:sz w:val="16"/>
          <w:szCs w:val="16"/>
        </w:rPr>
        <w:tab/>
      </w:r>
      <w:r w:rsidRPr="009A0159">
        <w:rPr>
          <w:rFonts w:eastAsia="Times New Roman" w:cstheme="minorHAnsi"/>
          <w:color w:val="000000"/>
          <w:sz w:val="16"/>
          <w:szCs w:val="16"/>
        </w:rPr>
        <w:t>Whoops Books! = Books that got by me that are really great!</w:t>
      </w:r>
    </w:p>
    <w:p w14:paraId="71958DD2" w14:textId="72615072" w:rsidR="001B2E56" w:rsidRDefault="001B2E56" w:rsidP="00216596">
      <w:pPr>
        <w:tabs>
          <w:tab w:val="left" w:pos="-1440"/>
          <w:tab w:val="left" w:pos="-720"/>
          <w:tab w:val="left" w:pos="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eastAsia="Times New Roman" w:cstheme="minorHAnsi"/>
          <w:color w:val="000000"/>
          <w:sz w:val="16"/>
          <w:szCs w:val="16"/>
        </w:rPr>
      </w:pPr>
      <w:r w:rsidRPr="009A0159">
        <w:rPr>
          <w:rFonts w:eastAsia="Times New Roman" w:cstheme="minorHAnsi"/>
          <w:color w:val="000000"/>
          <w:sz w:val="16"/>
          <w:szCs w:val="16"/>
        </w:rPr>
        <w:t>hs = high school</w:t>
      </w:r>
    </w:p>
    <w:p w14:paraId="1A582206" w14:textId="77777777" w:rsidR="00216596" w:rsidRPr="00216596" w:rsidRDefault="00216596" w:rsidP="00216596">
      <w:pPr>
        <w:tabs>
          <w:tab w:val="left" w:pos="-1440"/>
          <w:tab w:val="left" w:pos="-720"/>
          <w:tab w:val="left" w:pos="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eastAsia="Times New Roman" w:cstheme="minorHAnsi"/>
          <w:color w:val="000000"/>
          <w:sz w:val="16"/>
          <w:szCs w:val="16"/>
        </w:rPr>
      </w:pPr>
    </w:p>
    <w:p w14:paraId="1B6640CC" w14:textId="6ABA7016" w:rsidR="00155A47" w:rsidRDefault="00155A47" w:rsidP="001B2E56">
      <w:pPr>
        <w:tabs>
          <w:tab w:val="left" w:pos="1005"/>
        </w:tabs>
        <w:spacing w:after="0" w:line="360" w:lineRule="auto"/>
        <w:rPr>
          <w:sz w:val="24"/>
          <w:szCs w:val="24"/>
        </w:rPr>
      </w:pPr>
      <w:r w:rsidRPr="00155A47">
        <w:rPr>
          <w:b/>
          <w:sz w:val="28"/>
          <w:szCs w:val="28"/>
        </w:rPr>
        <w:t>Appendix 3</w:t>
      </w:r>
      <w:r>
        <w:rPr>
          <w:sz w:val="24"/>
          <w:szCs w:val="24"/>
        </w:rPr>
        <w:t>:</w:t>
      </w:r>
    </w:p>
    <w:p w14:paraId="5CBB9770" w14:textId="77777777" w:rsidR="00155A47" w:rsidRPr="00155A47" w:rsidRDefault="00155A47" w:rsidP="00155A47">
      <w:pPr>
        <w:spacing w:after="0" w:line="240" w:lineRule="auto"/>
        <w:jc w:val="center"/>
        <w:rPr>
          <w:b/>
          <w:sz w:val="24"/>
          <w:szCs w:val="24"/>
        </w:rPr>
      </w:pPr>
      <w:bookmarkStart w:id="5" w:name="_Hlk511210168"/>
      <w:r w:rsidRPr="00155A47">
        <w:rPr>
          <w:b/>
          <w:sz w:val="24"/>
          <w:szCs w:val="24"/>
        </w:rPr>
        <w:t>A Special Book List</w:t>
      </w:r>
    </w:p>
    <w:bookmarkEnd w:id="5"/>
    <w:p w14:paraId="23AD8A6B" w14:textId="77777777" w:rsidR="00155A47" w:rsidRPr="00155A47" w:rsidRDefault="00155A47" w:rsidP="00155A47">
      <w:pPr>
        <w:spacing w:after="0" w:line="240" w:lineRule="auto"/>
        <w:jc w:val="center"/>
        <w:rPr>
          <w:b/>
          <w:sz w:val="24"/>
          <w:szCs w:val="24"/>
        </w:rPr>
      </w:pPr>
      <w:r w:rsidRPr="00155A47">
        <w:rPr>
          <w:b/>
          <w:sz w:val="24"/>
          <w:szCs w:val="24"/>
        </w:rPr>
        <w:t>Created by Dr. Bob Seney</w:t>
      </w:r>
    </w:p>
    <w:p w14:paraId="53A3DF78" w14:textId="77777777" w:rsidR="00155A47" w:rsidRPr="00155A47" w:rsidRDefault="00155A47" w:rsidP="00155A47">
      <w:pPr>
        <w:spacing w:after="0" w:line="240" w:lineRule="auto"/>
        <w:jc w:val="center"/>
        <w:rPr>
          <w:b/>
          <w:sz w:val="24"/>
          <w:szCs w:val="24"/>
        </w:rPr>
      </w:pPr>
      <w:r w:rsidRPr="00155A47">
        <w:rPr>
          <w:b/>
          <w:sz w:val="24"/>
          <w:szCs w:val="24"/>
        </w:rPr>
        <w:t>Professor Emeritus/Gifted Studies</w:t>
      </w:r>
    </w:p>
    <w:p w14:paraId="50C0EC10" w14:textId="77777777" w:rsidR="00155A47" w:rsidRPr="00155A47" w:rsidRDefault="00155A47" w:rsidP="00155A47">
      <w:pPr>
        <w:spacing w:after="0" w:line="240" w:lineRule="auto"/>
        <w:jc w:val="center"/>
        <w:rPr>
          <w:b/>
          <w:sz w:val="24"/>
          <w:szCs w:val="24"/>
        </w:rPr>
      </w:pPr>
      <w:r w:rsidRPr="00155A47">
        <w:rPr>
          <w:b/>
          <w:sz w:val="24"/>
          <w:szCs w:val="24"/>
        </w:rPr>
        <w:t>rwseney@muw.edu</w:t>
      </w:r>
    </w:p>
    <w:p w14:paraId="142D0A1E" w14:textId="77777777" w:rsidR="00155A47" w:rsidRPr="00155A47" w:rsidRDefault="00155A47" w:rsidP="00155A47">
      <w:pPr>
        <w:spacing w:after="0" w:line="240" w:lineRule="auto"/>
        <w:rPr>
          <w:sz w:val="16"/>
          <w:szCs w:val="16"/>
        </w:rPr>
      </w:pPr>
    </w:p>
    <w:p w14:paraId="1EE9CE62" w14:textId="77777777" w:rsidR="00155A47" w:rsidRPr="00155A47" w:rsidRDefault="00155A47" w:rsidP="00155A47">
      <w:pPr>
        <w:rPr>
          <w:sz w:val="20"/>
          <w:szCs w:val="20"/>
        </w:rPr>
      </w:pPr>
      <w:r w:rsidRPr="00155A47">
        <w:rPr>
          <w:sz w:val="20"/>
          <w:szCs w:val="20"/>
        </w:rPr>
        <w:t xml:space="preserve">I decided to make a special list of some of my favorites to share with you.  They are mostly current works, but we must remember: </w:t>
      </w:r>
      <w:r w:rsidRPr="00155A47">
        <w:rPr>
          <w:i/>
          <w:sz w:val="20"/>
          <w:szCs w:val="20"/>
        </w:rPr>
        <w:t xml:space="preserve">A Book that hasn’t been read is new!  </w:t>
      </w:r>
      <w:r w:rsidRPr="00155A47">
        <w:rPr>
          <w:sz w:val="20"/>
          <w:szCs w:val="20"/>
        </w:rPr>
        <w:t xml:space="preserve">I did not add books from the </w:t>
      </w:r>
      <w:r w:rsidRPr="00155A47">
        <w:rPr>
          <w:i/>
          <w:sz w:val="20"/>
          <w:szCs w:val="20"/>
        </w:rPr>
        <w:t>2017 What’s New List.</w:t>
      </w:r>
    </w:p>
    <w:p w14:paraId="0A9F42E6" w14:textId="77777777" w:rsidR="00155A47" w:rsidRPr="00155A47" w:rsidRDefault="00155A47" w:rsidP="00155A47">
      <w:pPr>
        <w:jc w:val="center"/>
        <w:rPr>
          <w:b/>
          <w:sz w:val="20"/>
          <w:szCs w:val="20"/>
        </w:rPr>
      </w:pPr>
      <w:r w:rsidRPr="00155A47">
        <w:rPr>
          <w:b/>
          <w:i/>
          <w:sz w:val="20"/>
          <w:szCs w:val="20"/>
        </w:rPr>
        <w:t>Don’t forget: Know the Reader (his/her interests) – Know the Literature – And Make the Match!</w:t>
      </w:r>
    </w:p>
    <w:p w14:paraId="1AD61500" w14:textId="77777777" w:rsidR="00155A47" w:rsidRPr="00155A47" w:rsidRDefault="00155A47" w:rsidP="00155A47">
      <w:pPr>
        <w:spacing w:after="0" w:line="240" w:lineRule="auto"/>
        <w:rPr>
          <w:b/>
          <w:sz w:val="24"/>
          <w:szCs w:val="24"/>
        </w:rPr>
      </w:pPr>
      <w:r w:rsidRPr="00155A47">
        <w:rPr>
          <w:b/>
          <w:sz w:val="24"/>
          <w:szCs w:val="24"/>
        </w:rPr>
        <w:t>Primary Grades [Second and Third Graders who are reading novels (“chapter books”)]</w:t>
      </w:r>
    </w:p>
    <w:p w14:paraId="21F05142" w14:textId="77777777" w:rsidR="00155A47" w:rsidRPr="00155A47" w:rsidRDefault="00155A47" w:rsidP="00155A47">
      <w:pPr>
        <w:spacing w:after="0" w:line="240" w:lineRule="auto"/>
        <w:rPr>
          <w:sz w:val="16"/>
          <w:szCs w:val="16"/>
        </w:rPr>
      </w:pPr>
    </w:p>
    <w:p w14:paraId="1B6A038E" w14:textId="77777777" w:rsidR="00155A47" w:rsidRPr="00155A47" w:rsidRDefault="00155A47" w:rsidP="00155A47">
      <w:pPr>
        <w:spacing w:after="0" w:line="240" w:lineRule="auto"/>
        <w:rPr>
          <w:sz w:val="18"/>
          <w:szCs w:val="18"/>
        </w:rPr>
      </w:pPr>
      <w:r w:rsidRPr="00155A47">
        <w:rPr>
          <w:sz w:val="18"/>
          <w:szCs w:val="18"/>
        </w:rPr>
        <w:t>Applegate, Katherine</w:t>
      </w:r>
      <w:r w:rsidRPr="00155A47">
        <w:rPr>
          <w:sz w:val="18"/>
          <w:szCs w:val="18"/>
        </w:rPr>
        <w:tab/>
      </w:r>
      <w:r w:rsidRPr="00155A47">
        <w:rPr>
          <w:i/>
          <w:sz w:val="18"/>
          <w:szCs w:val="18"/>
        </w:rPr>
        <w:t>The One and Only Ivan</w:t>
      </w:r>
      <w:r w:rsidRPr="00155A47">
        <w:rPr>
          <w:sz w:val="18"/>
          <w:szCs w:val="18"/>
        </w:rPr>
        <w:t xml:space="preserve"> (e/)</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2012</w:t>
      </w:r>
    </w:p>
    <w:p w14:paraId="4D17295D" w14:textId="77777777" w:rsidR="00155A47" w:rsidRPr="00155A47" w:rsidRDefault="00155A47" w:rsidP="00155A47">
      <w:pPr>
        <w:spacing w:after="0" w:line="240" w:lineRule="auto"/>
        <w:rPr>
          <w:b/>
          <w:sz w:val="18"/>
          <w:szCs w:val="18"/>
        </w:rPr>
      </w:pPr>
      <w:r w:rsidRPr="00155A47">
        <w:rPr>
          <w:sz w:val="18"/>
          <w:szCs w:val="18"/>
        </w:rPr>
        <w:tab/>
      </w:r>
      <w:r w:rsidRPr="00155A47">
        <w:rPr>
          <w:sz w:val="18"/>
          <w:szCs w:val="18"/>
        </w:rPr>
        <w:tab/>
      </w:r>
      <w:r w:rsidRPr="00155A47">
        <w:rPr>
          <w:sz w:val="18"/>
          <w:szCs w:val="18"/>
        </w:rPr>
        <w:tab/>
      </w:r>
      <w:r w:rsidRPr="00155A47">
        <w:rPr>
          <w:b/>
          <w:sz w:val="18"/>
          <w:szCs w:val="18"/>
        </w:rPr>
        <w:t>2013</w:t>
      </w:r>
      <w:r w:rsidRPr="00155A47">
        <w:rPr>
          <w:sz w:val="18"/>
          <w:szCs w:val="18"/>
        </w:rPr>
        <w:t xml:space="preserve"> </w:t>
      </w:r>
      <w:r w:rsidRPr="00155A47">
        <w:rPr>
          <w:b/>
          <w:sz w:val="18"/>
          <w:szCs w:val="18"/>
        </w:rPr>
        <w:t>Newberry Award</w:t>
      </w:r>
    </w:p>
    <w:p w14:paraId="0C9AB944" w14:textId="77777777" w:rsidR="00155A47" w:rsidRPr="00155A47" w:rsidRDefault="00155A47" w:rsidP="00155A47">
      <w:pPr>
        <w:spacing w:after="0" w:line="240" w:lineRule="auto"/>
        <w:rPr>
          <w:sz w:val="16"/>
          <w:szCs w:val="16"/>
        </w:rPr>
      </w:pPr>
    </w:p>
    <w:p w14:paraId="26C22F6F" w14:textId="77777777" w:rsidR="00155A47" w:rsidRPr="00155A47" w:rsidRDefault="00155A47" w:rsidP="00155A47">
      <w:pPr>
        <w:spacing w:after="0" w:line="240" w:lineRule="auto"/>
        <w:rPr>
          <w:sz w:val="18"/>
          <w:szCs w:val="18"/>
        </w:rPr>
      </w:pPr>
      <w:r w:rsidRPr="00155A47">
        <w:rPr>
          <w:sz w:val="18"/>
          <w:szCs w:val="18"/>
        </w:rPr>
        <w:t xml:space="preserve">Buckley, Michael </w:t>
      </w:r>
      <w:r w:rsidRPr="00155A47">
        <w:rPr>
          <w:sz w:val="18"/>
          <w:szCs w:val="18"/>
        </w:rPr>
        <w:tab/>
      </w:r>
      <w:r w:rsidRPr="00155A47">
        <w:rPr>
          <w:sz w:val="18"/>
          <w:szCs w:val="18"/>
        </w:rPr>
        <w:tab/>
      </w:r>
      <w:r w:rsidRPr="00155A47">
        <w:rPr>
          <w:i/>
          <w:sz w:val="18"/>
          <w:szCs w:val="18"/>
        </w:rPr>
        <w:t xml:space="preserve">N.E.R.D.S. – National Espionage, Rescue and Defense Society </w:t>
      </w:r>
      <w:r w:rsidRPr="00155A47">
        <w:rPr>
          <w:sz w:val="18"/>
          <w:szCs w:val="18"/>
        </w:rPr>
        <w:t>(e)</w:t>
      </w:r>
      <w:r w:rsidRPr="00155A47">
        <w:rPr>
          <w:sz w:val="18"/>
          <w:szCs w:val="18"/>
        </w:rPr>
        <w:tab/>
      </w:r>
      <w:r w:rsidRPr="00155A47">
        <w:rPr>
          <w:sz w:val="18"/>
          <w:szCs w:val="18"/>
        </w:rPr>
        <w:tab/>
      </w:r>
      <w:r w:rsidRPr="00155A47">
        <w:rPr>
          <w:sz w:val="18"/>
          <w:szCs w:val="18"/>
        </w:rPr>
        <w:tab/>
        <w:t>2009</w:t>
      </w:r>
    </w:p>
    <w:p w14:paraId="02A284FA" w14:textId="77777777" w:rsidR="00155A47" w:rsidRPr="00155A47" w:rsidRDefault="00155A47" w:rsidP="00155A47">
      <w:pPr>
        <w:spacing w:after="0" w:line="240" w:lineRule="auto"/>
        <w:rPr>
          <w:sz w:val="16"/>
          <w:szCs w:val="16"/>
        </w:rPr>
      </w:pPr>
    </w:p>
    <w:p w14:paraId="2FD42185" w14:textId="77777777" w:rsidR="00155A47" w:rsidRPr="00155A47" w:rsidRDefault="00155A47" w:rsidP="00155A47">
      <w:pPr>
        <w:spacing w:after="0" w:line="240" w:lineRule="auto"/>
        <w:rPr>
          <w:i/>
          <w:sz w:val="18"/>
          <w:szCs w:val="18"/>
        </w:rPr>
      </w:pPr>
      <w:r w:rsidRPr="00155A47">
        <w:rPr>
          <w:sz w:val="18"/>
          <w:szCs w:val="18"/>
        </w:rPr>
        <w:t>Joyce, William</w:t>
      </w:r>
      <w:r w:rsidRPr="00155A47">
        <w:rPr>
          <w:sz w:val="18"/>
          <w:szCs w:val="18"/>
        </w:rPr>
        <w:tab/>
      </w:r>
      <w:r w:rsidRPr="00155A47">
        <w:rPr>
          <w:sz w:val="18"/>
          <w:szCs w:val="18"/>
        </w:rPr>
        <w:tab/>
      </w:r>
      <w:r w:rsidRPr="00155A47">
        <w:rPr>
          <w:i/>
          <w:sz w:val="18"/>
          <w:szCs w:val="18"/>
        </w:rPr>
        <w:t>Nicholas St. North and the Battle of the Nightmare King: Book One</w:t>
      </w:r>
      <w:r w:rsidRPr="00155A47">
        <w:rPr>
          <w:sz w:val="18"/>
          <w:szCs w:val="18"/>
        </w:rPr>
        <w:t xml:space="preserve"> (e)</w:t>
      </w:r>
      <w:r w:rsidRPr="00155A47">
        <w:rPr>
          <w:sz w:val="18"/>
          <w:szCs w:val="18"/>
        </w:rPr>
        <w:tab/>
      </w:r>
      <w:r w:rsidRPr="00155A47">
        <w:rPr>
          <w:sz w:val="18"/>
          <w:szCs w:val="18"/>
        </w:rPr>
        <w:tab/>
        <w:t>2011</w:t>
      </w:r>
    </w:p>
    <w:p w14:paraId="7816B5B8" w14:textId="77777777" w:rsidR="00155A47" w:rsidRPr="00155A47" w:rsidRDefault="00155A47" w:rsidP="00155A47">
      <w:pPr>
        <w:spacing w:after="0" w:line="240" w:lineRule="auto"/>
        <w:ind w:left="1440" w:firstLine="720"/>
        <w:rPr>
          <w:i/>
          <w:sz w:val="18"/>
          <w:szCs w:val="18"/>
        </w:rPr>
      </w:pPr>
      <w:r w:rsidRPr="00155A47">
        <w:rPr>
          <w:i/>
          <w:sz w:val="18"/>
          <w:szCs w:val="18"/>
        </w:rPr>
        <w:t xml:space="preserve">E. Aster Bunnymund and the Warrior Eggs at the Earth’s Core!: </w:t>
      </w:r>
    </w:p>
    <w:p w14:paraId="1A4652DA" w14:textId="77777777" w:rsidR="00155A47" w:rsidRPr="00155A47" w:rsidRDefault="00155A47" w:rsidP="00155A47">
      <w:pPr>
        <w:spacing w:after="0" w:line="240" w:lineRule="auto"/>
        <w:ind w:left="1440" w:firstLine="720"/>
        <w:rPr>
          <w:i/>
          <w:sz w:val="18"/>
          <w:szCs w:val="18"/>
        </w:rPr>
      </w:pPr>
      <w:r w:rsidRPr="00155A47">
        <w:rPr>
          <w:i/>
          <w:sz w:val="18"/>
          <w:szCs w:val="18"/>
        </w:rPr>
        <w:t>Book Two (e)</w:t>
      </w:r>
      <w:r w:rsidRPr="00155A47">
        <w:rPr>
          <w:i/>
          <w:sz w:val="18"/>
          <w:szCs w:val="18"/>
        </w:rPr>
        <w:tab/>
      </w:r>
      <w:r w:rsidRPr="00155A47">
        <w:rPr>
          <w:i/>
          <w:sz w:val="18"/>
          <w:szCs w:val="18"/>
        </w:rPr>
        <w:tab/>
      </w:r>
      <w:r w:rsidRPr="00155A47">
        <w:rPr>
          <w:i/>
          <w:sz w:val="18"/>
          <w:szCs w:val="18"/>
        </w:rPr>
        <w:tab/>
      </w:r>
      <w:r w:rsidRPr="00155A47">
        <w:rPr>
          <w:i/>
          <w:sz w:val="18"/>
          <w:szCs w:val="18"/>
        </w:rPr>
        <w:tab/>
      </w:r>
      <w:r w:rsidRPr="00155A47">
        <w:rPr>
          <w:i/>
          <w:sz w:val="18"/>
          <w:szCs w:val="18"/>
        </w:rPr>
        <w:tab/>
      </w:r>
      <w:r w:rsidRPr="00155A47">
        <w:rPr>
          <w:i/>
          <w:sz w:val="18"/>
          <w:szCs w:val="18"/>
        </w:rPr>
        <w:tab/>
      </w:r>
      <w:r w:rsidRPr="00155A47">
        <w:rPr>
          <w:i/>
          <w:sz w:val="18"/>
          <w:szCs w:val="18"/>
        </w:rPr>
        <w:tab/>
      </w:r>
      <w:r w:rsidRPr="00155A47">
        <w:rPr>
          <w:i/>
          <w:sz w:val="18"/>
          <w:szCs w:val="18"/>
        </w:rPr>
        <w:tab/>
      </w:r>
      <w:r w:rsidRPr="00155A47">
        <w:rPr>
          <w:sz w:val="18"/>
          <w:szCs w:val="18"/>
        </w:rPr>
        <w:t>2012</w:t>
      </w:r>
    </w:p>
    <w:p w14:paraId="16E5242E" w14:textId="77777777" w:rsidR="00155A47" w:rsidRPr="00155A47" w:rsidRDefault="00155A47" w:rsidP="00155A47">
      <w:pPr>
        <w:spacing w:after="0" w:line="240" w:lineRule="auto"/>
        <w:ind w:left="1440" w:firstLine="720"/>
        <w:rPr>
          <w:sz w:val="18"/>
          <w:szCs w:val="18"/>
        </w:rPr>
      </w:pPr>
      <w:r w:rsidRPr="00155A47">
        <w:rPr>
          <w:i/>
          <w:sz w:val="18"/>
          <w:szCs w:val="18"/>
        </w:rPr>
        <w:t>Toothiana, Queen of the Tooth Fairy Armies: Book Three (e)</w:t>
      </w:r>
      <w:r w:rsidRPr="00155A47">
        <w:rPr>
          <w:i/>
          <w:sz w:val="18"/>
          <w:szCs w:val="18"/>
        </w:rPr>
        <w:tab/>
      </w:r>
      <w:r w:rsidRPr="00155A47">
        <w:rPr>
          <w:i/>
          <w:sz w:val="18"/>
          <w:szCs w:val="18"/>
        </w:rPr>
        <w:tab/>
      </w:r>
      <w:r w:rsidRPr="00155A47">
        <w:rPr>
          <w:i/>
          <w:sz w:val="18"/>
          <w:szCs w:val="18"/>
        </w:rPr>
        <w:tab/>
      </w:r>
      <w:r w:rsidRPr="00155A47">
        <w:rPr>
          <w:sz w:val="18"/>
          <w:szCs w:val="18"/>
        </w:rPr>
        <w:t>2012</w:t>
      </w:r>
    </w:p>
    <w:p w14:paraId="6FA9A7EA" w14:textId="77777777" w:rsidR="00155A47" w:rsidRPr="00155A47" w:rsidRDefault="00155A47" w:rsidP="00155A47">
      <w:pPr>
        <w:spacing w:after="0" w:line="240" w:lineRule="auto"/>
        <w:ind w:left="1440" w:firstLine="720"/>
        <w:rPr>
          <w:i/>
          <w:sz w:val="18"/>
          <w:szCs w:val="18"/>
        </w:rPr>
      </w:pPr>
      <w:r w:rsidRPr="00155A47">
        <w:rPr>
          <w:sz w:val="18"/>
          <w:szCs w:val="18"/>
        </w:rPr>
        <w:t xml:space="preserve">[This series is introduced by Joyce’s 2011 picture book: </w:t>
      </w:r>
      <w:r w:rsidRPr="00155A47">
        <w:rPr>
          <w:i/>
          <w:sz w:val="18"/>
          <w:szCs w:val="18"/>
        </w:rPr>
        <w:t>The Man</w:t>
      </w:r>
    </w:p>
    <w:p w14:paraId="5A9BA67B" w14:textId="77777777" w:rsidR="00155A47" w:rsidRPr="00155A47" w:rsidRDefault="00155A47" w:rsidP="00155A47">
      <w:pPr>
        <w:spacing w:after="0" w:line="240" w:lineRule="auto"/>
        <w:ind w:left="1440" w:firstLine="720"/>
        <w:rPr>
          <w:sz w:val="18"/>
          <w:szCs w:val="18"/>
        </w:rPr>
      </w:pPr>
      <w:r w:rsidRPr="00155A47">
        <w:rPr>
          <w:i/>
          <w:sz w:val="18"/>
          <w:szCs w:val="18"/>
        </w:rPr>
        <w:t xml:space="preserve">In the Moon: The Guardians of Childhood – </w:t>
      </w:r>
      <w:r w:rsidRPr="00155A47">
        <w:rPr>
          <w:sz w:val="18"/>
          <w:szCs w:val="18"/>
        </w:rPr>
        <w:t>Highly recommended]</w:t>
      </w:r>
    </w:p>
    <w:p w14:paraId="204E9ADF" w14:textId="77777777" w:rsidR="00155A47" w:rsidRPr="00155A47" w:rsidRDefault="00155A47" w:rsidP="00155A47">
      <w:pPr>
        <w:tabs>
          <w:tab w:val="left" w:pos="2160"/>
        </w:tabs>
        <w:spacing w:after="0" w:line="240" w:lineRule="auto"/>
        <w:rPr>
          <w:sz w:val="16"/>
          <w:szCs w:val="16"/>
        </w:rPr>
      </w:pPr>
    </w:p>
    <w:p w14:paraId="02981CDB" w14:textId="77777777" w:rsidR="00155A47" w:rsidRPr="00155A47" w:rsidRDefault="00155A47" w:rsidP="00155A47">
      <w:pPr>
        <w:tabs>
          <w:tab w:val="left" w:pos="2160"/>
        </w:tabs>
        <w:spacing w:after="0" w:line="240" w:lineRule="auto"/>
        <w:rPr>
          <w:sz w:val="18"/>
          <w:szCs w:val="18"/>
        </w:rPr>
      </w:pPr>
      <w:r w:rsidRPr="00155A47">
        <w:rPr>
          <w:sz w:val="18"/>
          <w:szCs w:val="18"/>
        </w:rPr>
        <w:t>Turnage, Sheila</w:t>
      </w:r>
      <w:r w:rsidRPr="00155A47">
        <w:rPr>
          <w:sz w:val="18"/>
          <w:szCs w:val="18"/>
        </w:rPr>
        <w:tab/>
      </w:r>
      <w:r w:rsidRPr="00155A47">
        <w:rPr>
          <w:i/>
          <w:sz w:val="18"/>
          <w:szCs w:val="18"/>
        </w:rPr>
        <w:t>Three Times Lucky</w:t>
      </w:r>
      <w:r w:rsidRPr="00155A47">
        <w:rPr>
          <w:sz w:val="18"/>
          <w:szCs w:val="18"/>
        </w:rPr>
        <w:t xml:space="preserve"> (e)</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2012</w:t>
      </w:r>
    </w:p>
    <w:p w14:paraId="2097A7BF" w14:textId="77777777" w:rsidR="00155A47" w:rsidRPr="00155A47" w:rsidRDefault="00155A47" w:rsidP="00155A47">
      <w:pPr>
        <w:tabs>
          <w:tab w:val="left" w:pos="2160"/>
        </w:tabs>
        <w:spacing w:after="0" w:line="240" w:lineRule="auto"/>
        <w:rPr>
          <w:sz w:val="18"/>
          <w:szCs w:val="18"/>
        </w:rPr>
      </w:pPr>
      <w:r w:rsidRPr="00155A47">
        <w:rPr>
          <w:sz w:val="18"/>
          <w:szCs w:val="18"/>
        </w:rPr>
        <w:tab/>
      </w:r>
      <w:r w:rsidRPr="00155A47">
        <w:rPr>
          <w:b/>
          <w:sz w:val="18"/>
          <w:szCs w:val="18"/>
        </w:rPr>
        <w:t>2013 Newbery Honor</w:t>
      </w:r>
      <w:r w:rsidRPr="00155A47">
        <w:rPr>
          <w:sz w:val="18"/>
          <w:szCs w:val="18"/>
        </w:rPr>
        <w:t xml:space="preserve"> [Not a challenging read, but great vocabulary, </w:t>
      </w:r>
    </w:p>
    <w:p w14:paraId="750B07FA" w14:textId="77777777" w:rsidR="00155A47" w:rsidRPr="00155A47" w:rsidRDefault="00155A47" w:rsidP="00155A47">
      <w:pPr>
        <w:tabs>
          <w:tab w:val="left" w:pos="2160"/>
        </w:tabs>
        <w:spacing w:after="0" w:line="240" w:lineRule="auto"/>
        <w:rPr>
          <w:sz w:val="18"/>
          <w:szCs w:val="18"/>
        </w:rPr>
      </w:pPr>
      <w:r w:rsidRPr="00155A47">
        <w:rPr>
          <w:sz w:val="18"/>
          <w:szCs w:val="18"/>
        </w:rPr>
        <w:tab/>
        <w:t>well written and very funny!]</w:t>
      </w:r>
    </w:p>
    <w:p w14:paraId="433DFE80" w14:textId="77777777" w:rsidR="00155A47" w:rsidRPr="00155A47" w:rsidRDefault="00155A47" w:rsidP="00155A47">
      <w:pPr>
        <w:tabs>
          <w:tab w:val="left" w:pos="2160"/>
        </w:tabs>
        <w:spacing w:after="0" w:line="240" w:lineRule="auto"/>
        <w:rPr>
          <w:sz w:val="16"/>
          <w:szCs w:val="16"/>
        </w:rPr>
      </w:pPr>
    </w:p>
    <w:p w14:paraId="3C5957EE" w14:textId="77777777" w:rsidR="00155A47" w:rsidRPr="00155A47" w:rsidRDefault="00155A47" w:rsidP="00155A47">
      <w:pPr>
        <w:spacing w:after="0" w:line="240" w:lineRule="auto"/>
        <w:rPr>
          <w:b/>
          <w:sz w:val="24"/>
          <w:szCs w:val="24"/>
        </w:rPr>
      </w:pPr>
      <w:r w:rsidRPr="00155A47">
        <w:rPr>
          <w:b/>
          <w:sz w:val="24"/>
          <w:szCs w:val="24"/>
        </w:rPr>
        <w:t>Elementary Grades</w:t>
      </w:r>
    </w:p>
    <w:p w14:paraId="4A8F20B9" w14:textId="77777777" w:rsidR="00155A47" w:rsidRPr="00155A47" w:rsidRDefault="00155A47" w:rsidP="00155A47">
      <w:pPr>
        <w:spacing w:after="0" w:line="240" w:lineRule="auto"/>
        <w:rPr>
          <w:b/>
          <w:sz w:val="16"/>
          <w:szCs w:val="16"/>
        </w:rPr>
      </w:pPr>
    </w:p>
    <w:p w14:paraId="6FE73C2F" w14:textId="77777777" w:rsidR="00155A47" w:rsidRPr="00155A47" w:rsidRDefault="00155A47" w:rsidP="00155A47">
      <w:pPr>
        <w:tabs>
          <w:tab w:val="left" w:pos="2160"/>
          <w:tab w:val="left" w:pos="8640"/>
        </w:tabs>
        <w:spacing w:after="0" w:line="240" w:lineRule="auto"/>
        <w:rPr>
          <w:sz w:val="18"/>
          <w:szCs w:val="18"/>
        </w:rPr>
      </w:pPr>
      <w:bookmarkStart w:id="6" w:name="_Hlk510522075"/>
      <w:r w:rsidRPr="00155A47">
        <w:rPr>
          <w:sz w:val="18"/>
          <w:szCs w:val="18"/>
        </w:rPr>
        <w:t xml:space="preserve">Applegate, Katherine </w:t>
      </w:r>
      <w:r w:rsidRPr="00155A47">
        <w:rPr>
          <w:sz w:val="18"/>
          <w:szCs w:val="18"/>
        </w:rPr>
        <w:tab/>
        <w:t xml:space="preserve">Crenshaw (e) </w:t>
      </w:r>
      <w:r w:rsidRPr="00155A47">
        <w:rPr>
          <w:sz w:val="18"/>
          <w:szCs w:val="18"/>
        </w:rPr>
        <w:tab/>
        <w:t>2015</w:t>
      </w:r>
    </w:p>
    <w:bookmarkEnd w:id="6"/>
    <w:p w14:paraId="14FCD542" w14:textId="77777777" w:rsidR="00155A47" w:rsidRPr="00155A47" w:rsidRDefault="00155A47" w:rsidP="00155A47">
      <w:pPr>
        <w:tabs>
          <w:tab w:val="left" w:pos="2160"/>
          <w:tab w:val="left" w:pos="8640"/>
        </w:tabs>
        <w:spacing w:after="0" w:line="240" w:lineRule="auto"/>
        <w:ind w:left="720"/>
        <w:rPr>
          <w:sz w:val="18"/>
          <w:szCs w:val="18"/>
        </w:rPr>
      </w:pPr>
      <w:r w:rsidRPr="00155A47">
        <w:rPr>
          <w:sz w:val="18"/>
          <w:szCs w:val="18"/>
        </w:rPr>
        <w:t xml:space="preserve">                                    Wow!  Homeless theme and the importance of imaginary friends.</w:t>
      </w:r>
    </w:p>
    <w:p w14:paraId="428DF3F5" w14:textId="77777777" w:rsidR="00155A47" w:rsidRPr="00155A47" w:rsidRDefault="00155A47" w:rsidP="00155A47">
      <w:pPr>
        <w:spacing w:after="0" w:line="240" w:lineRule="auto"/>
        <w:rPr>
          <w:sz w:val="16"/>
          <w:szCs w:val="16"/>
        </w:rPr>
      </w:pPr>
    </w:p>
    <w:p w14:paraId="5AD4D392" w14:textId="77777777" w:rsidR="00155A47" w:rsidRPr="00155A47" w:rsidRDefault="00155A47" w:rsidP="00155A47">
      <w:pPr>
        <w:spacing w:after="0" w:line="240" w:lineRule="auto"/>
        <w:rPr>
          <w:sz w:val="18"/>
          <w:szCs w:val="18"/>
        </w:rPr>
      </w:pPr>
      <w:r w:rsidRPr="00155A47">
        <w:rPr>
          <w:sz w:val="18"/>
          <w:szCs w:val="18"/>
        </w:rPr>
        <w:t>Bell, Cece</w:t>
      </w:r>
      <w:r w:rsidRPr="00155A47">
        <w:rPr>
          <w:sz w:val="18"/>
          <w:szCs w:val="18"/>
        </w:rPr>
        <w:tab/>
      </w:r>
      <w:r w:rsidRPr="00155A47">
        <w:rPr>
          <w:sz w:val="18"/>
          <w:szCs w:val="18"/>
        </w:rPr>
        <w:tab/>
      </w:r>
      <w:r w:rsidRPr="00155A47">
        <w:rPr>
          <w:sz w:val="18"/>
          <w:szCs w:val="18"/>
        </w:rPr>
        <w:tab/>
      </w:r>
      <w:r w:rsidRPr="00155A47">
        <w:rPr>
          <w:i/>
          <w:sz w:val="18"/>
          <w:szCs w:val="18"/>
        </w:rPr>
        <w:t>El Deafo</w:t>
      </w:r>
      <w:r w:rsidRPr="00155A47">
        <w:rPr>
          <w:sz w:val="18"/>
          <w:szCs w:val="18"/>
        </w:rPr>
        <w:t xml:space="preserve"> (e) </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2014</w:t>
      </w:r>
    </w:p>
    <w:p w14:paraId="31C57283" w14:textId="77777777" w:rsidR="00155A47" w:rsidRPr="00155A47" w:rsidRDefault="00155A47" w:rsidP="00155A47">
      <w:pPr>
        <w:spacing w:after="0" w:line="240" w:lineRule="auto"/>
        <w:rPr>
          <w:sz w:val="18"/>
          <w:szCs w:val="18"/>
        </w:rPr>
      </w:pPr>
      <w:r w:rsidRPr="00155A47">
        <w:rPr>
          <w:sz w:val="18"/>
          <w:szCs w:val="18"/>
        </w:rPr>
        <w:tab/>
      </w:r>
      <w:r w:rsidRPr="00155A47">
        <w:rPr>
          <w:sz w:val="18"/>
          <w:szCs w:val="18"/>
        </w:rPr>
        <w:tab/>
      </w:r>
      <w:r w:rsidRPr="00155A47">
        <w:rPr>
          <w:sz w:val="18"/>
          <w:szCs w:val="18"/>
        </w:rPr>
        <w:tab/>
      </w:r>
      <w:r w:rsidRPr="00155A47">
        <w:rPr>
          <w:b/>
          <w:sz w:val="18"/>
          <w:szCs w:val="18"/>
        </w:rPr>
        <w:t xml:space="preserve">2015 Newbery Honor, 2015 NCTE Charlotte Huck Honor. </w:t>
      </w:r>
      <w:r w:rsidRPr="00155A47">
        <w:rPr>
          <w:sz w:val="18"/>
          <w:szCs w:val="18"/>
        </w:rPr>
        <w:t xml:space="preserve">Yes, a graphic </w:t>
      </w:r>
    </w:p>
    <w:p w14:paraId="7EC6E9B2" w14:textId="77777777" w:rsidR="00155A47" w:rsidRPr="00155A47" w:rsidRDefault="00155A47" w:rsidP="00155A47">
      <w:pPr>
        <w:spacing w:after="0" w:line="240" w:lineRule="auto"/>
        <w:ind w:left="1440" w:firstLine="720"/>
        <w:rPr>
          <w:sz w:val="18"/>
          <w:szCs w:val="18"/>
        </w:rPr>
      </w:pPr>
      <w:r w:rsidRPr="00155A47">
        <w:rPr>
          <w:sz w:val="18"/>
          <w:szCs w:val="18"/>
        </w:rPr>
        <w:t xml:space="preserve">novel (not my favorite genre) has made it to my list, but this theme and </w:t>
      </w:r>
    </w:p>
    <w:p w14:paraId="30005743" w14:textId="77777777" w:rsidR="00155A47" w:rsidRPr="00155A47" w:rsidRDefault="00155A47" w:rsidP="00155A47">
      <w:pPr>
        <w:spacing w:after="0" w:line="240" w:lineRule="auto"/>
        <w:ind w:left="1440" w:firstLine="720"/>
        <w:rPr>
          <w:sz w:val="18"/>
          <w:szCs w:val="18"/>
        </w:rPr>
      </w:pPr>
      <w:r w:rsidRPr="00155A47">
        <w:rPr>
          <w:sz w:val="18"/>
          <w:szCs w:val="18"/>
        </w:rPr>
        <w:t xml:space="preserve">content is so appropriately presented via the graphic novel format. </w:t>
      </w:r>
    </w:p>
    <w:p w14:paraId="18207A16" w14:textId="77777777" w:rsidR="00155A47" w:rsidRPr="00155A47" w:rsidRDefault="00155A47" w:rsidP="00155A47">
      <w:pPr>
        <w:spacing w:after="0" w:line="240" w:lineRule="auto"/>
        <w:ind w:left="1440" w:firstLine="720"/>
        <w:rPr>
          <w:sz w:val="18"/>
          <w:szCs w:val="18"/>
        </w:rPr>
      </w:pPr>
      <w:r w:rsidRPr="00155A47">
        <w:rPr>
          <w:i/>
          <w:sz w:val="18"/>
          <w:szCs w:val="18"/>
        </w:rPr>
        <w:t>Author’s End Note is most important</w:t>
      </w:r>
      <w:r w:rsidRPr="00155A47">
        <w:rPr>
          <w:sz w:val="18"/>
          <w:szCs w:val="18"/>
        </w:rPr>
        <w:t>.  This is a significant novel.</w:t>
      </w:r>
    </w:p>
    <w:p w14:paraId="30F8622E" w14:textId="77777777" w:rsidR="00155A47" w:rsidRPr="00155A47" w:rsidRDefault="00155A47" w:rsidP="00155A47">
      <w:pPr>
        <w:spacing w:after="0" w:line="240" w:lineRule="auto"/>
        <w:ind w:left="1440" w:firstLine="720"/>
        <w:rPr>
          <w:sz w:val="16"/>
          <w:szCs w:val="16"/>
        </w:rPr>
      </w:pPr>
    </w:p>
    <w:p w14:paraId="43DB3D6D" w14:textId="77777777" w:rsidR="00155A47" w:rsidRPr="00155A47" w:rsidRDefault="00155A47" w:rsidP="00155A47">
      <w:pPr>
        <w:spacing w:after="0" w:line="240" w:lineRule="auto"/>
        <w:rPr>
          <w:sz w:val="18"/>
          <w:szCs w:val="18"/>
        </w:rPr>
      </w:pPr>
      <w:r w:rsidRPr="00155A47">
        <w:rPr>
          <w:sz w:val="18"/>
          <w:szCs w:val="18"/>
        </w:rPr>
        <w:t>Buyea, Rob</w:t>
      </w:r>
      <w:r w:rsidRPr="00155A47">
        <w:rPr>
          <w:sz w:val="18"/>
          <w:szCs w:val="18"/>
        </w:rPr>
        <w:tab/>
        <w:t xml:space="preserve"> </w:t>
      </w:r>
      <w:r w:rsidRPr="00155A47">
        <w:rPr>
          <w:sz w:val="18"/>
          <w:szCs w:val="18"/>
        </w:rPr>
        <w:tab/>
      </w:r>
      <w:r w:rsidRPr="00155A47">
        <w:rPr>
          <w:i/>
          <w:sz w:val="18"/>
          <w:szCs w:val="18"/>
        </w:rPr>
        <w:t>Because of Mr. Terupt</w:t>
      </w:r>
      <w:r w:rsidRPr="00155A47">
        <w:rPr>
          <w:sz w:val="18"/>
          <w:szCs w:val="18"/>
        </w:rPr>
        <w:t xml:space="preserve"> (e/ms) TR </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2010</w:t>
      </w:r>
    </w:p>
    <w:p w14:paraId="4CD059B6" w14:textId="77777777" w:rsidR="00155A47" w:rsidRPr="00155A47" w:rsidRDefault="00155A47" w:rsidP="00155A47">
      <w:pPr>
        <w:spacing w:after="0" w:line="240" w:lineRule="auto"/>
        <w:rPr>
          <w:sz w:val="18"/>
          <w:szCs w:val="18"/>
        </w:rPr>
      </w:pPr>
      <w:r w:rsidRPr="00155A47">
        <w:rPr>
          <w:sz w:val="18"/>
          <w:szCs w:val="18"/>
        </w:rPr>
        <w:tab/>
      </w:r>
      <w:r w:rsidRPr="00155A47">
        <w:rPr>
          <w:sz w:val="18"/>
          <w:szCs w:val="18"/>
        </w:rPr>
        <w:tab/>
      </w:r>
      <w:r w:rsidRPr="00155A47">
        <w:rPr>
          <w:sz w:val="18"/>
          <w:szCs w:val="18"/>
        </w:rPr>
        <w:tab/>
        <w:t xml:space="preserve">Every teacher should read!  Deals with it all!  </w:t>
      </w:r>
    </w:p>
    <w:p w14:paraId="700E7028" w14:textId="77777777" w:rsidR="00155A47" w:rsidRPr="00155A47" w:rsidRDefault="00155A47" w:rsidP="00155A47">
      <w:pPr>
        <w:spacing w:after="0" w:line="240" w:lineRule="auto"/>
        <w:rPr>
          <w:sz w:val="18"/>
          <w:szCs w:val="18"/>
        </w:rPr>
      </w:pPr>
      <w:r w:rsidRPr="00155A47">
        <w:rPr>
          <w:sz w:val="18"/>
          <w:szCs w:val="18"/>
        </w:rPr>
        <w:tab/>
      </w:r>
      <w:r w:rsidRPr="00155A47">
        <w:rPr>
          <w:sz w:val="18"/>
          <w:szCs w:val="18"/>
        </w:rPr>
        <w:tab/>
      </w:r>
      <w:r w:rsidRPr="00155A47">
        <w:rPr>
          <w:sz w:val="18"/>
          <w:szCs w:val="18"/>
        </w:rPr>
        <w:tab/>
        <w:t xml:space="preserve">Same impact as the </w:t>
      </w:r>
      <w:r w:rsidRPr="00155A47">
        <w:rPr>
          <w:i/>
          <w:sz w:val="18"/>
          <w:szCs w:val="18"/>
        </w:rPr>
        <w:t>Wonder Stories</w:t>
      </w:r>
      <w:r w:rsidRPr="00155A47">
        <w:rPr>
          <w:sz w:val="18"/>
          <w:szCs w:val="18"/>
        </w:rPr>
        <w:t>!</w:t>
      </w:r>
    </w:p>
    <w:p w14:paraId="74F1B4F3" w14:textId="77777777" w:rsidR="00155A47" w:rsidRPr="00155A47" w:rsidRDefault="00155A47" w:rsidP="00155A47">
      <w:pPr>
        <w:spacing w:after="0" w:line="240" w:lineRule="auto"/>
        <w:rPr>
          <w:sz w:val="16"/>
          <w:szCs w:val="16"/>
        </w:rPr>
      </w:pPr>
    </w:p>
    <w:p w14:paraId="77B7C962" w14:textId="77777777" w:rsidR="00155A47" w:rsidRPr="00155A47" w:rsidRDefault="00155A47" w:rsidP="00155A47">
      <w:pPr>
        <w:tabs>
          <w:tab w:val="left" w:pos="2160"/>
          <w:tab w:val="left" w:pos="8640"/>
        </w:tabs>
        <w:spacing w:after="0" w:line="240" w:lineRule="auto"/>
        <w:jc w:val="both"/>
        <w:rPr>
          <w:sz w:val="18"/>
          <w:szCs w:val="18"/>
        </w:rPr>
      </w:pPr>
      <w:r w:rsidRPr="00155A47">
        <w:rPr>
          <w:sz w:val="18"/>
          <w:szCs w:val="18"/>
        </w:rPr>
        <w:t>DiCamillo, Kate</w:t>
      </w:r>
      <w:r w:rsidRPr="00155A47">
        <w:rPr>
          <w:sz w:val="18"/>
          <w:szCs w:val="18"/>
        </w:rPr>
        <w:tab/>
      </w:r>
      <w:r w:rsidRPr="00155A47">
        <w:rPr>
          <w:i/>
          <w:sz w:val="18"/>
          <w:szCs w:val="18"/>
        </w:rPr>
        <w:t>Flora &amp; Ulysses</w:t>
      </w:r>
      <w:r w:rsidRPr="00155A47">
        <w:rPr>
          <w:sz w:val="18"/>
          <w:szCs w:val="18"/>
        </w:rPr>
        <w:t xml:space="preserve"> (e) </w:t>
      </w:r>
      <w:r w:rsidRPr="00155A47">
        <w:rPr>
          <w:sz w:val="18"/>
          <w:szCs w:val="18"/>
        </w:rPr>
        <w:tab/>
        <w:t>2013</w:t>
      </w:r>
    </w:p>
    <w:p w14:paraId="60B59F39" w14:textId="77777777" w:rsidR="00155A47" w:rsidRPr="00155A47" w:rsidRDefault="00155A47" w:rsidP="00155A47">
      <w:pPr>
        <w:tabs>
          <w:tab w:val="left" w:pos="2160"/>
          <w:tab w:val="left" w:pos="8640"/>
        </w:tabs>
        <w:spacing w:after="0" w:line="240" w:lineRule="auto"/>
        <w:jc w:val="both"/>
        <w:rPr>
          <w:sz w:val="18"/>
          <w:szCs w:val="18"/>
        </w:rPr>
      </w:pPr>
      <w:r w:rsidRPr="00155A47">
        <w:rPr>
          <w:sz w:val="18"/>
          <w:szCs w:val="18"/>
        </w:rPr>
        <w:tab/>
      </w:r>
      <w:r w:rsidRPr="00155A47">
        <w:rPr>
          <w:b/>
          <w:sz w:val="18"/>
          <w:szCs w:val="18"/>
        </w:rPr>
        <w:t>2014 Newbery Medal Book</w:t>
      </w:r>
      <w:r w:rsidRPr="00155A47">
        <w:rPr>
          <w:sz w:val="18"/>
          <w:szCs w:val="18"/>
        </w:rPr>
        <w:t xml:space="preserve">:  Holy Bagumba!  </w:t>
      </w:r>
    </w:p>
    <w:p w14:paraId="32AA39D4" w14:textId="77777777" w:rsidR="00155A47" w:rsidRPr="00155A47" w:rsidRDefault="00155A47" w:rsidP="00155A47">
      <w:pPr>
        <w:spacing w:after="0" w:line="240" w:lineRule="auto"/>
        <w:rPr>
          <w:sz w:val="18"/>
          <w:szCs w:val="18"/>
        </w:rPr>
      </w:pPr>
      <w:r w:rsidRPr="00155A47">
        <w:rPr>
          <w:sz w:val="18"/>
          <w:szCs w:val="18"/>
        </w:rPr>
        <w:tab/>
        <w:t xml:space="preserve"> </w:t>
      </w:r>
      <w:r w:rsidRPr="00155A47">
        <w:rPr>
          <w:sz w:val="18"/>
          <w:szCs w:val="18"/>
        </w:rPr>
        <w:tab/>
      </w:r>
      <w:r w:rsidRPr="00155A47">
        <w:rPr>
          <w:sz w:val="18"/>
          <w:szCs w:val="18"/>
        </w:rPr>
        <w:tab/>
        <w:t>Thematically, more than Philosophy 101!</w:t>
      </w:r>
    </w:p>
    <w:p w14:paraId="477957FA" w14:textId="77777777" w:rsidR="00155A47" w:rsidRPr="00155A47" w:rsidRDefault="00155A47" w:rsidP="00155A47">
      <w:pPr>
        <w:spacing w:after="0" w:line="240" w:lineRule="auto"/>
        <w:rPr>
          <w:sz w:val="16"/>
          <w:szCs w:val="16"/>
        </w:rPr>
      </w:pPr>
    </w:p>
    <w:p w14:paraId="1530E31F" w14:textId="77777777" w:rsidR="00155A47" w:rsidRPr="00155A47" w:rsidRDefault="00155A47" w:rsidP="00155A47">
      <w:pPr>
        <w:tabs>
          <w:tab w:val="left" w:pos="2160"/>
          <w:tab w:val="left" w:pos="8640"/>
        </w:tabs>
        <w:spacing w:after="0" w:line="240" w:lineRule="auto"/>
        <w:jc w:val="both"/>
        <w:rPr>
          <w:sz w:val="18"/>
          <w:szCs w:val="18"/>
        </w:rPr>
      </w:pPr>
      <w:r w:rsidRPr="00155A47">
        <w:rPr>
          <w:sz w:val="18"/>
          <w:szCs w:val="18"/>
        </w:rPr>
        <w:t>Fitzgerald, Laura M.</w:t>
      </w:r>
      <w:r w:rsidRPr="00155A47">
        <w:rPr>
          <w:sz w:val="18"/>
          <w:szCs w:val="18"/>
        </w:rPr>
        <w:tab/>
      </w:r>
      <w:r w:rsidRPr="00155A47">
        <w:rPr>
          <w:i/>
          <w:sz w:val="18"/>
          <w:szCs w:val="18"/>
        </w:rPr>
        <w:t>Under the Egg</w:t>
      </w:r>
      <w:r w:rsidRPr="00155A47">
        <w:rPr>
          <w:sz w:val="18"/>
          <w:szCs w:val="18"/>
        </w:rPr>
        <w:t xml:space="preserve"> (e)</w:t>
      </w:r>
      <w:r w:rsidRPr="00155A47">
        <w:rPr>
          <w:sz w:val="18"/>
          <w:szCs w:val="18"/>
        </w:rPr>
        <w:tab/>
        <w:t>2014</w:t>
      </w:r>
    </w:p>
    <w:p w14:paraId="0F85D2D0" w14:textId="77777777" w:rsidR="00155A47" w:rsidRPr="00155A47" w:rsidRDefault="00155A47" w:rsidP="00155A47">
      <w:pPr>
        <w:tabs>
          <w:tab w:val="left" w:pos="2880"/>
          <w:tab w:val="left" w:pos="8640"/>
        </w:tabs>
        <w:spacing w:after="0" w:line="240" w:lineRule="auto"/>
        <w:ind w:left="2160"/>
        <w:jc w:val="both"/>
        <w:rPr>
          <w:i/>
          <w:sz w:val="18"/>
          <w:szCs w:val="18"/>
        </w:rPr>
      </w:pPr>
      <w:r w:rsidRPr="00155A47">
        <w:rPr>
          <w:sz w:val="18"/>
          <w:szCs w:val="18"/>
        </w:rPr>
        <w:t xml:space="preserve">(Two books Tie-in: </w:t>
      </w:r>
      <w:r w:rsidRPr="00155A47">
        <w:rPr>
          <w:i/>
          <w:sz w:val="18"/>
          <w:szCs w:val="18"/>
        </w:rPr>
        <w:t>Chasing Vermeer</w:t>
      </w:r>
      <w:r w:rsidRPr="00155A47">
        <w:rPr>
          <w:sz w:val="18"/>
          <w:szCs w:val="18"/>
        </w:rPr>
        <w:t xml:space="preserve"> by Blue Balliet and </w:t>
      </w:r>
      <w:r w:rsidRPr="00155A47">
        <w:rPr>
          <w:i/>
          <w:sz w:val="18"/>
          <w:szCs w:val="18"/>
        </w:rPr>
        <w:t xml:space="preserve">From the Mixed-up </w:t>
      </w:r>
    </w:p>
    <w:p w14:paraId="1BF53208" w14:textId="77777777" w:rsidR="00155A47" w:rsidRPr="00155A47" w:rsidRDefault="00155A47" w:rsidP="00155A47">
      <w:pPr>
        <w:tabs>
          <w:tab w:val="left" w:pos="2880"/>
          <w:tab w:val="left" w:pos="8640"/>
        </w:tabs>
        <w:spacing w:after="0" w:line="240" w:lineRule="auto"/>
        <w:ind w:left="2160"/>
        <w:jc w:val="both"/>
        <w:rPr>
          <w:i/>
          <w:sz w:val="18"/>
          <w:szCs w:val="18"/>
        </w:rPr>
      </w:pPr>
      <w:r w:rsidRPr="00155A47">
        <w:rPr>
          <w:i/>
          <w:sz w:val="18"/>
          <w:szCs w:val="18"/>
        </w:rPr>
        <w:t>Files of Mrs. Basil E. Frankweiler</w:t>
      </w:r>
      <w:r w:rsidRPr="00155A47">
        <w:rPr>
          <w:sz w:val="18"/>
          <w:szCs w:val="18"/>
        </w:rPr>
        <w:t xml:space="preserve">: </w:t>
      </w:r>
      <w:r w:rsidRPr="00155A47">
        <w:rPr>
          <w:b/>
          <w:sz w:val="18"/>
          <w:szCs w:val="18"/>
        </w:rPr>
        <w:t>1968 Newbery</w:t>
      </w:r>
      <w:r w:rsidRPr="00155A47">
        <w:rPr>
          <w:sz w:val="18"/>
          <w:szCs w:val="18"/>
        </w:rPr>
        <w:t xml:space="preserve"> by E.L. Konigsburg </w:t>
      </w:r>
    </w:p>
    <w:p w14:paraId="288D26CA" w14:textId="77777777" w:rsidR="00155A47" w:rsidRPr="00155A47" w:rsidRDefault="00155A47" w:rsidP="00155A47">
      <w:pPr>
        <w:tabs>
          <w:tab w:val="left" w:pos="2880"/>
          <w:tab w:val="left" w:pos="8640"/>
        </w:tabs>
        <w:spacing w:after="0" w:line="240" w:lineRule="auto"/>
        <w:ind w:left="2160"/>
        <w:jc w:val="both"/>
        <w:rPr>
          <w:sz w:val="18"/>
          <w:szCs w:val="18"/>
        </w:rPr>
      </w:pPr>
      <w:r w:rsidRPr="00155A47">
        <w:rPr>
          <w:sz w:val="18"/>
          <w:szCs w:val="18"/>
        </w:rPr>
        <w:t xml:space="preserve">Great time re-reading </w:t>
      </w:r>
      <w:r w:rsidRPr="00155A47">
        <w:rPr>
          <w:i/>
          <w:sz w:val="18"/>
          <w:szCs w:val="18"/>
        </w:rPr>
        <w:t>Mixed Up Files!</w:t>
      </w:r>
      <w:r w:rsidRPr="00155A47">
        <w:rPr>
          <w:sz w:val="18"/>
          <w:szCs w:val="18"/>
        </w:rPr>
        <w:t xml:space="preserve">  I read 35</w:t>
      </w:r>
      <w:r w:rsidRPr="00155A47">
        <w:rPr>
          <w:sz w:val="18"/>
          <w:szCs w:val="18"/>
          <w:vertAlign w:val="superscript"/>
        </w:rPr>
        <w:t>th</w:t>
      </w:r>
      <w:r w:rsidRPr="00155A47">
        <w:rPr>
          <w:sz w:val="18"/>
          <w:szCs w:val="18"/>
        </w:rPr>
        <w:t xml:space="preserve"> Anniversary Edition</w:t>
      </w:r>
    </w:p>
    <w:p w14:paraId="4A15CA9B" w14:textId="77777777" w:rsidR="00155A47" w:rsidRPr="00155A47" w:rsidRDefault="00155A47" w:rsidP="00155A47">
      <w:pPr>
        <w:tabs>
          <w:tab w:val="left" w:pos="2880"/>
          <w:tab w:val="left" w:pos="8640"/>
        </w:tabs>
        <w:spacing w:after="0" w:line="240" w:lineRule="auto"/>
        <w:ind w:left="2160"/>
        <w:jc w:val="both"/>
        <w:rPr>
          <w:sz w:val="18"/>
          <w:szCs w:val="18"/>
        </w:rPr>
      </w:pPr>
      <w:r w:rsidRPr="00155A47">
        <w:rPr>
          <w:sz w:val="18"/>
          <w:szCs w:val="18"/>
        </w:rPr>
        <w:t xml:space="preserve">with new Afterward by Konigsberg.) </w:t>
      </w:r>
    </w:p>
    <w:p w14:paraId="410A7121" w14:textId="77777777" w:rsidR="00155A47" w:rsidRPr="00155A47" w:rsidRDefault="00155A47" w:rsidP="00155A47">
      <w:pPr>
        <w:tabs>
          <w:tab w:val="left" w:pos="2880"/>
          <w:tab w:val="left" w:pos="8640"/>
        </w:tabs>
        <w:spacing w:after="0" w:line="240" w:lineRule="auto"/>
        <w:ind w:left="2160"/>
        <w:jc w:val="both"/>
        <w:rPr>
          <w:sz w:val="16"/>
          <w:szCs w:val="16"/>
        </w:rPr>
      </w:pPr>
    </w:p>
    <w:p w14:paraId="48A2CA24" w14:textId="77777777" w:rsidR="00155A47" w:rsidRPr="00155A47" w:rsidRDefault="00155A47" w:rsidP="00155A47">
      <w:pPr>
        <w:tabs>
          <w:tab w:val="left" w:pos="2160"/>
          <w:tab w:val="left" w:pos="8640"/>
        </w:tabs>
        <w:spacing w:after="0" w:line="240" w:lineRule="auto"/>
        <w:rPr>
          <w:sz w:val="18"/>
          <w:szCs w:val="18"/>
        </w:rPr>
      </w:pPr>
      <w:bookmarkStart w:id="7" w:name="_Hlk510522012"/>
      <w:r w:rsidRPr="00155A47">
        <w:rPr>
          <w:sz w:val="18"/>
          <w:szCs w:val="18"/>
        </w:rPr>
        <w:t>Frost, Helen</w:t>
      </w:r>
      <w:r w:rsidRPr="00155A47">
        <w:rPr>
          <w:sz w:val="18"/>
          <w:szCs w:val="18"/>
        </w:rPr>
        <w:tab/>
      </w:r>
      <w:r w:rsidRPr="00155A47">
        <w:rPr>
          <w:i/>
          <w:sz w:val="18"/>
          <w:szCs w:val="18"/>
        </w:rPr>
        <w:t>Applesauce Weather</w:t>
      </w:r>
      <w:r w:rsidRPr="00155A47">
        <w:rPr>
          <w:sz w:val="18"/>
          <w:szCs w:val="18"/>
        </w:rPr>
        <w:t xml:space="preserve"> (e/ms)</w:t>
      </w:r>
      <w:r w:rsidRPr="00155A47">
        <w:rPr>
          <w:sz w:val="18"/>
          <w:szCs w:val="18"/>
        </w:rPr>
        <w:tab/>
        <w:t>2016</w:t>
      </w:r>
    </w:p>
    <w:bookmarkEnd w:id="7"/>
    <w:p w14:paraId="2831A80A" w14:textId="77777777" w:rsidR="00155A47" w:rsidRPr="00155A47" w:rsidRDefault="00155A47" w:rsidP="00155A47">
      <w:pPr>
        <w:tabs>
          <w:tab w:val="left" w:pos="2160"/>
          <w:tab w:val="left" w:pos="8640"/>
        </w:tabs>
        <w:spacing w:after="0" w:line="240" w:lineRule="auto"/>
        <w:ind w:left="720"/>
        <w:rPr>
          <w:sz w:val="18"/>
          <w:szCs w:val="18"/>
        </w:rPr>
      </w:pPr>
      <w:r w:rsidRPr="00155A47">
        <w:rPr>
          <w:sz w:val="18"/>
          <w:szCs w:val="18"/>
        </w:rPr>
        <w:tab/>
        <w:t>A beautiful love story, told in verse.  Faith, Peter &amp; Uncle Arthur</w:t>
      </w:r>
    </w:p>
    <w:p w14:paraId="14083CC3" w14:textId="77777777" w:rsidR="00155A47" w:rsidRPr="00155A47" w:rsidRDefault="00155A47" w:rsidP="00155A47">
      <w:pPr>
        <w:spacing w:after="0" w:line="240" w:lineRule="auto"/>
        <w:rPr>
          <w:sz w:val="16"/>
          <w:szCs w:val="16"/>
        </w:rPr>
      </w:pPr>
    </w:p>
    <w:p w14:paraId="1B0FB000" w14:textId="77777777" w:rsidR="00155A47" w:rsidRPr="00155A47" w:rsidRDefault="00155A47" w:rsidP="00155A47">
      <w:pPr>
        <w:tabs>
          <w:tab w:val="left" w:pos="2160"/>
          <w:tab w:val="left" w:pos="8640"/>
        </w:tabs>
        <w:spacing w:after="0" w:line="240" w:lineRule="auto"/>
        <w:jc w:val="both"/>
        <w:rPr>
          <w:sz w:val="18"/>
          <w:szCs w:val="18"/>
        </w:rPr>
      </w:pPr>
      <w:r w:rsidRPr="00155A47">
        <w:rPr>
          <w:sz w:val="18"/>
          <w:szCs w:val="18"/>
        </w:rPr>
        <w:t>Grabenstein, Chris</w:t>
      </w:r>
      <w:r w:rsidRPr="00155A47">
        <w:rPr>
          <w:sz w:val="18"/>
          <w:szCs w:val="18"/>
        </w:rPr>
        <w:tab/>
      </w:r>
      <w:r w:rsidRPr="00155A47">
        <w:rPr>
          <w:i/>
          <w:sz w:val="18"/>
          <w:szCs w:val="18"/>
        </w:rPr>
        <w:t>Escape from Mr. Lemoncello’s Library</w:t>
      </w:r>
      <w:r w:rsidRPr="00155A47">
        <w:rPr>
          <w:sz w:val="18"/>
          <w:szCs w:val="18"/>
        </w:rPr>
        <w:t xml:space="preserve"> (e/ms)</w:t>
      </w:r>
      <w:r w:rsidRPr="00155A47">
        <w:rPr>
          <w:sz w:val="18"/>
          <w:szCs w:val="18"/>
        </w:rPr>
        <w:tab/>
        <w:t>2013</w:t>
      </w:r>
    </w:p>
    <w:p w14:paraId="43DFBB74" w14:textId="77777777" w:rsidR="00155A47" w:rsidRPr="00155A47" w:rsidRDefault="00155A47" w:rsidP="00155A47">
      <w:pPr>
        <w:tabs>
          <w:tab w:val="left" w:pos="2160"/>
          <w:tab w:val="left" w:pos="8640"/>
        </w:tabs>
        <w:spacing w:after="0" w:line="240" w:lineRule="auto"/>
        <w:jc w:val="both"/>
        <w:rPr>
          <w:sz w:val="16"/>
          <w:szCs w:val="16"/>
        </w:rPr>
      </w:pPr>
    </w:p>
    <w:p w14:paraId="7927279B" w14:textId="77777777" w:rsidR="00155A47" w:rsidRPr="00155A47" w:rsidRDefault="00155A47" w:rsidP="00155A47">
      <w:pPr>
        <w:tabs>
          <w:tab w:val="left" w:pos="2160"/>
          <w:tab w:val="left" w:pos="7920"/>
        </w:tabs>
        <w:spacing w:after="0" w:line="240" w:lineRule="auto"/>
        <w:ind w:left="1440" w:hanging="1440"/>
        <w:rPr>
          <w:sz w:val="18"/>
          <w:szCs w:val="18"/>
        </w:rPr>
      </w:pPr>
      <w:r w:rsidRPr="00155A47">
        <w:rPr>
          <w:sz w:val="18"/>
          <w:szCs w:val="18"/>
        </w:rPr>
        <w:t xml:space="preserve">Kelly, Jacqueline </w:t>
      </w:r>
      <w:r w:rsidRPr="00155A47">
        <w:rPr>
          <w:sz w:val="18"/>
          <w:szCs w:val="18"/>
        </w:rPr>
        <w:tab/>
      </w:r>
      <w:r w:rsidRPr="00155A47">
        <w:rPr>
          <w:sz w:val="18"/>
          <w:szCs w:val="18"/>
        </w:rPr>
        <w:tab/>
      </w:r>
      <w:r w:rsidRPr="00155A47">
        <w:rPr>
          <w:i/>
          <w:sz w:val="18"/>
          <w:szCs w:val="18"/>
        </w:rPr>
        <w:t>The Evolution of Calpurnia Tate</w:t>
      </w:r>
      <w:r w:rsidRPr="00155A47">
        <w:rPr>
          <w:sz w:val="18"/>
          <w:szCs w:val="18"/>
        </w:rPr>
        <w:t xml:space="preserve"> (e)</w:t>
      </w:r>
      <w:r w:rsidRPr="00155A47">
        <w:rPr>
          <w:sz w:val="18"/>
          <w:szCs w:val="18"/>
        </w:rPr>
        <w:tab/>
      </w:r>
      <w:r w:rsidRPr="00155A47">
        <w:rPr>
          <w:sz w:val="18"/>
          <w:szCs w:val="18"/>
        </w:rPr>
        <w:tab/>
        <w:t xml:space="preserve">2009  </w:t>
      </w:r>
    </w:p>
    <w:p w14:paraId="6E2756AC" w14:textId="77777777" w:rsidR="00155A47" w:rsidRPr="00155A47" w:rsidRDefault="00155A47" w:rsidP="00155A47">
      <w:pPr>
        <w:tabs>
          <w:tab w:val="left" w:pos="2160"/>
          <w:tab w:val="left" w:pos="7920"/>
        </w:tabs>
        <w:spacing w:after="0" w:line="240" w:lineRule="auto"/>
        <w:ind w:left="1440" w:hanging="1440"/>
        <w:rPr>
          <w:b/>
          <w:sz w:val="18"/>
          <w:szCs w:val="18"/>
        </w:rPr>
      </w:pPr>
      <w:r w:rsidRPr="00155A47">
        <w:rPr>
          <w:sz w:val="18"/>
          <w:szCs w:val="18"/>
        </w:rPr>
        <w:tab/>
      </w:r>
      <w:r w:rsidRPr="00155A47">
        <w:rPr>
          <w:sz w:val="18"/>
          <w:szCs w:val="18"/>
        </w:rPr>
        <w:tab/>
      </w:r>
      <w:r w:rsidRPr="00155A47">
        <w:rPr>
          <w:b/>
          <w:sz w:val="18"/>
          <w:szCs w:val="18"/>
        </w:rPr>
        <w:t>2010 Newbery Honor Book</w:t>
      </w:r>
    </w:p>
    <w:p w14:paraId="7634FDF1" w14:textId="77777777" w:rsidR="00155A47" w:rsidRPr="00155A47" w:rsidRDefault="00155A47" w:rsidP="00155A47">
      <w:pPr>
        <w:tabs>
          <w:tab w:val="left" w:pos="2160"/>
          <w:tab w:val="left" w:pos="7920"/>
        </w:tabs>
        <w:spacing w:after="0" w:line="240" w:lineRule="auto"/>
        <w:ind w:left="1440" w:hanging="1440"/>
        <w:rPr>
          <w:sz w:val="18"/>
          <w:szCs w:val="18"/>
        </w:rPr>
      </w:pPr>
    </w:p>
    <w:p w14:paraId="69FEF152" w14:textId="77777777" w:rsidR="00155A47" w:rsidRPr="00155A47" w:rsidRDefault="00155A47" w:rsidP="00155A47">
      <w:pPr>
        <w:tabs>
          <w:tab w:val="left" w:pos="2160"/>
          <w:tab w:val="left" w:pos="8640"/>
        </w:tabs>
        <w:spacing w:after="0" w:line="240" w:lineRule="auto"/>
        <w:jc w:val="both"/>
        <w:rPr>
          <w:i/>
          <w:sz w:val="18"/>
          <w:szCs w:val="18"/>
        </w:rPr>
      </w:pPr>
      <w:bookmarkStart w:id="8" w:name="_Hlk510521945"/>
      <w:r w:rsidRPr="00155A47">
        <w:rPr>
          <w:sz w:val="18"/>
          <w:szCs w:val="18"/>
        </w:rPr>
        <w:t xml:space="preserve">Palacio, R.J. </w:t>
      </w:r>
      <w:r w:rsidRPr="00155A47">
        <w:rPr>
          <w:sz w:val="18"/>
          <w:szCs w:val="18"/>
        </w:rPr>
        <w:tab/>
      </w:r>
      <w:r w:rsidRPr="00155A47">
        <w:rPr>
          <w:i/>
          <w:sz w:val="18"/>
          <w:szCs w:val="18"/>
        </w:rPr>
        <w:t>Wonder (e/ms)</w:t>
      </w:r>
      <w:r w:rsidRPr="00155A47">
        <w:rPr>
          <w:i/>
          <w:sz w:val="18"/>
          <w:szCs w:val="18"/>
        </w:rPr>
        <w:tab/>
        <w:t>2012</w:t>
      </w:r>
    </w:p>
    <w:bookmarkEnd w:id="8"/>
    <w:p w14:paraId="747CD0D8" w14:textId="77777777" w:rsidR="00155A47" w:rsidRPr="00155A47" w:rsidRDefault="00155A47" w:rsidP="00155A47">
      <w:pPr>
        <w:tabs>
          <w:tab w:val="left" w:pos="2160"/>
          <w:tab w:val="left" w:pos="8640"/>
        </w:tabs>
        <w:spacing w:after="0" w:line="240" w:lineRule="auto"/>
        <w:jc w:val="both"/>
        <w:rPr>
          <w:sz w:val="18"/>
          <w:szCs w:val="18"/>
        </w:rPr>
      </w:pPr>
      <w:r w:rsidRPr="00155A47">
        <w:rPr>
          <w:sz w:val="18"/>
          <w:szCs w:val="18"/>
        </w:rPr>
        <w:tab/>
      </w:r>
      <w:r w:rsidRPr="00155A47">
        <w:rPr>
          <w:i/>
          <w:sz w:val="18"/>
          <w:szCs w:val="18"/>
        </w:rPr>
        <w:t>The Julian Chapter: A Wonder Story</w:t>
      </w:r>
      <w:r w:rsidRPr="00155A47">
        <w:rPr>
          <w:sz w:val="18"/>
          <w:szCs w:val="18"/>
        </w:rPr>
        <w:t xml:space="preserve"> (e/ms)</w:t>
      </w:r>
      <w:r w:rsidRPr="00155A47">
        <w:rPr>
          <w:sz w:val="18"/>
          <w:szCs w:val="18"/>
        </w:rPr>
        <w:tab/>
        <w:t>2014</w:t>
      </w:r>
    </w:p>
    <w:p w14:paraId="7364EA8C" w14:textId="77777777" w:rsidR="00155A47" w:rsidRPr="00155A47" w:rsidRDefault="00155A47" w:rsidP="00155A47">
      <w:pPr>
        <w:tabs>
          <w:tab w:val="left" w:pos="2160"/>
          <w:tab w:val="left" w:pos="8640"/>
        </w:tabs>
        <w:spacing w:after="0" w:line="240" w:lineRule="auto"/>
        <w:jc w:val="both"/>
        <w:rPr>
          <w:sz w:val="18"/>
          <w:szCs w:val="18"/>
        </w:rPr>
      </w:pPr>
      <w:r w:rsidRPr="00155A47">
        <w:rPr>
          <w:i/>
          <w:sz w:val="18"/>
          <w:szCs w:val="18"/>
        </w:rPr>
        <w:tab/>
        <w:t xml:space="preserve">365 Days of Wonder: Mr. Brown’s Book of Precepts </w:t>
      </w:r>
      <w:r w:rsidRPr="00155A47">
        <w:rPr>
          <w:sz w:val="18"/>
          <w:szCs w:val="18"/>
        </w:rPr>
        <w:t>(e/ms</w:t>
      </w:r>
      <w:r w:rsidRPr="00155A47">
        <w:rPr>
          <w:i/>
          <w:sz w:val="18"/>
          <w:szCs w:val="18"/>
        </w:rPr>
        <w:t>)</w:t>
      </w:r>
      <w:r w:rsidRPr="00155A47">
        <w:rPr>
          <w:i/>
          <w:sz w:val="18"/>
          <w:szCs w:val="18"/>
        </w:rPr>
        <w:tab/>
      </w:r>
      <w:r w:rsidRPr="00155A47">
        <w:rPr>
          <w:sz w:val="18"/>
          <w:szCs w:val="18"/>
        </w:rPr>
        <w:t>2014</w:t>
      </w:r>
    </w:p>
    <w:p w14:paraId="0186F546" w14:textId="77777777" w:rsidR="00155A47" w:rsidRPr="00155A47" w:rsidRDefault="00155A47" w:rsidP="00155A47">
      <w:pPr>
        <w:spacing w:after="0" w:line="240" w:lineRule="auto"/>
        <w:rPr>
          <w:sz w:val="18"/>
          <w:szCs w:val="18"/>
        </w:rPr>
      </w:pPr>
      <w:r w:rsidRPr="00155A47">
        <w:rPr>
          <w:sz w:val="18"/>
          <w:szCs w:val="18"/>
        </w:rPr>
        <w:tab/>
      </w:r>
      <w:r w:rsidRPr="00155A47">
        <w:rPr>
          <w:sz w:val="18"/>
          <w:szCs w:val="18"/>
        </w:rPr>
        <w:tab/>
      </w:r>
      <w:r w:rsidRPr="00155A47">
        <w:rPr>
          <w:sz w:val="18"/>
          <w:szCs w:val="18"/>
        </w:rPr>
        <w:tab/>
      </w:r>
      <w:r w:rsidRPr="00155A47">
        <w:rPr>
          <w:i/>
          <w:sz w:val="18"/>
          <w:szCs w:val="18"/>
        </w:rPr>
        <w:t>Pluto</w:t>
      </w:r>
      <w:r w:rsidRPr="00155A47">
        <w:rPr>
          <w:sz w:val="18"/>
          <w:szCs w:val="18"/>
        </w:rPr>
        <w:t xml:space="preserve"> (e/ms)</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2015</w:t>
      </w:r>
    </w:p>
    <w:p w14:paraId="317C2E03" w14:textId="77777777" w:rsidR="00155A47" w:rsidRPr="00155A47" w:rsidRDefault="00155A47" w:rsidP="00155A47">
      <w:pPr>
        <w:spacing w:after="0" w:line="240" w:lineRule="auto"/>
        <w:rPr>
          <w:sz w:val="18"/>
          <w:szCs w:val="18"/>
        </w:rPr>
      </w:pPr>
      <w:r w:rsidRPr="00155A47">
        <w:rPr>
          <w:sz w:val="18"/>
          <w:szCs w:val="18"/>
        </w:rPr>
        <w:tab/>
      </w:r>
      <w:r w:rsidRPr="00155A47">
        <w:rPr>
          <w:sz w:val="18"/>
          <w:szCs w:val="18"/>
        </w:rPr>
        <w:tab/>
      </w:r>
      <w:r w:rsidRPr="00155A47">
        <w:rPr>
          <w:sz w:val="18"/>
          <w:szCs w:val="18"/>
        </w:rPr>
        <w:tab/>
      </w:r>
      <w:r w:rsidRPr="00155A47">
        <w:rPr>
          <w:i/>
          <w:sz w:val="18"/>
          <w:szCs w:val="18"/>
        </w:rPr>
        <w:t>Shingaling: A Wonder Story</w:t>
      </w:r>
      <w:r w:rsidRPr="00155A47">
        <w:rPr>
          <w:sz w:val="18"/>
          <w:szCs w:val="18"/>
        </w:rPr>
        <w:t xml:space="preserve"> (e/ms)</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2015</w:t>
      </w:r>
    </w:p>
    <w:p w14:paraId="03FDE9AF" w14:textId="77777777" w:rsidR="00155A47" w:rsidRPr="00155A47" w:rsidRDefault="00155A47" w:rsidP="00155A47">
      <w:pPr>
        <w:spacing w:after="0" w:line="240" w:lineRule="auto"/>
        <w:rPr>
          <w:sz w:val="18"/>
          <w:szCs w:val="18"/>
        </w:rPr>
      </w:pPr>
      <w:r w:rsidRPr="00155A47">
        <w:rPr>
          <w:sz w:val="18"/>
          <w:szCs w:val="18"/>
        </w:rPr>
        <w:tab/>
      </w:r>
      <w:r w:rsidRPr="00155A47">
        <w:rPr>
          <w:sz w:val="18"/>
          <w:szCs w:val="18"/>
        </w:rPr>
        <w:tab/>
      </w:r>
      <w:r w:rsidRPr="00155A47">
        <w:rPr>
          <w:sz w:val="18"/>
          <w:szCs w:val="18"/>
        </w:rPr>
        <w:tab/>
        <w:t xml:space="preserve">“Every person’s story weaves in and out of someone else’s story.” </w:t>
      </w:r>
    </w:p>
    <w:p w14:paraId="3EFA8D38" w14:textId="77777777" w:rsidR="00155A47" w:rsidRPr="00155A47" w:rsidRDefault="00155A47" w:rsidP="00155A47">
      <w:pPr>
        <w:spacing w:after="0" w:line="240" w:lineRule="auto"/>
        <w:ind w:left="1440" w:firstLine="720"/>
        <w:rPr>
          <w:sz w:val="18"/>
          <w:szCs w:val="18"/>
        </w:rPr>
      </w:pPr>
      <w:r w:rsidRPr="00155A47">
        <w:rPr>
          <w:sz w:val="18"/>
          <w:szCs w:val="18"/>
        </w:rPr>
        <w:t>Also a different take on middle school bullying – a must read.</w:t>
      </w:r>
    </w:p>
    <w:p w14:paraId="2D0866BD" w14:textId="77777777" w:rsidR="00155A47" w:rsidRPr="00155A47" w:rsidRDefault="00155A47" w:rsidP="00155A47">
      <w:pPr>
        <w:spacing w:after="0" w:line="240" w:lineRule="auto"/>
        <w:rPr>
          <w:sz w:val="16"/>
          <w:szCs w:val="16"/>
        </w:rPr>
      </w:pPr>
    </w:p>
    <w:p w14:paraId="365A2419" w14:textId="77777777" w:rsidR="00155A47" w:rsidRPr="00155A47" w:rsidRDefault="00155A47" w:rsidP="00155A47">
      <w:pPr>
        <w:tabs>
          <w:tab w:val="left" w:pos="2160"/>
          <w:tab w:val="left" w:pos="8640"/>
        </w:tabs>
        <w:spacing w:after="0" w:line="240" w:lineRule="auto"/>
        <w:rPr>
          <w:sz w:val="18"/>
          <w:szCs w:val="18"/>
        </w:rPr>
      </w:pPr>
      <w:r w:rsidRPr="00155A47">
        <w:rPr>
          <w:sz w:val="18"/>
          <w:szCs w:val="18"/>
        </w:rPr>
        <w:t>Pennypacker, Sara</w:t>
      </w:r>
      <w:r w:rsidRPr="00155A47">
        <w:rPr>
          <w:sz w:val="18"/>
          <w:szCs w:val="18"/>
        </w:rPr>
        <w:tab/>
      </w:r>
      <w:r w:rsidRPr="00155A47">
        <w:rPr>
          <w:i/>
          <w:sz w:val="18"/>
          <w:szCs w:val="18"/>
        </w:rPr>
        <w:t>Pax</w:t>
      </w:r>
      <w:r w:rsidRPr="00155A47">
        <w:rPr>
          <w:sz w:val="18"/>
          <w:szCs w:val="18"/>
        </w:rPr>
        <w:t xml:space="preserve"> (e/ms)</w:t>
      </w:r>
      <w:r w:rsidRPr="00155A47">
        <w:rPr>
          <w:sz w:val="18"/>
          <w:szCs w:val="18"/>
        </w:rPr>
        <w:tab/>
        <w:t>2016</w:t>
      </w:r>
    </w:p>
    <w:p w14:paraId="3B2798D7" w14:textId="77777777" w:rsidR="00155A47" w:rsidRPr="00155A47" w:rsidRDefault="00155A47" w:rsidP="00155A47">
      <w:pPr>
        <w:tabs>
          <w:tab w:val="left" w:pos="2160"/>
          <w:tab w:val="left" w:pos="8640"/>
        </w:tabs>
        <w:spacing w:after="0" w:line="240" w:lineRule="auto"/>
        <w:ind w:left="720"/>
        <w:rPr>
          <w:sz w:val="18"/>
          <w:szCs w:val="18"/>
        </w:rPr>
      </w:pPr>
      <w:r w:rsidRPr="00155A47">
        <w:rPr>
          <w:sz w:val="18"/>
          <w:szCs w:val="18"/>
        </w:rPr>
        <w:tab/>
        <w:t xml:space="preserve">Wow! Poignant and yet very subtle anti-war story: the relationship between </w:t>
      </w:r>
    </w:p>
    <w:p w14:paraId="791F4E10" w14:textId="77777777" w:rsidR="00155A47" w:rsidRPr="00155A47" w:rsidRDefault="00155A47" w:rsidP="00155A47">
      <w:pPr>
        <w:tabs>
          <w:tab w:val="left" w:pos="2160"/>
          <w:tab w:val="left" w:pos="8640"/>
        </w:tabs>
        <w:spacing w:after="0" w:line="240" w:lineRule="auto"/>
        <w:ind w:left="720"/>
        <w:rPr>
          <w:sz w:val="18"/>
          <w:szCs w:val="18"/>
        </w:rPr>
      </w:pPr>
      <w:r w:rsidRPr="00155A47">
        <w:rPr>
          <w:sz w:val="18"/>
          <w:szCs w:val="18"/>
        </w:rPr>
        <w:tab/>
        <w:t xml:space="preserve">Peter and his pet fox, Pax. </w:t>
      </w:r>
    </w:p>
    <w:p w14:paraId="4102B379" w14:textId="77777777" w:rsidR="00155A47" w:rsidRPr="00155A47" w:rsidRDefault="00155A47" w:rsidP="00155A47">
      <w:pPr>
        <w:tabs>
          <w:tab w:val="left" w:pos="2160"/>
          <w:tab w:val="left" w:pos="8640"/>
        </w:tabs>
        <w:spacing w:after="0" w:line="240" w:lineRule="auto"/>
        <w:rPr>
          <w:sz w:val="18"/>
          <w:szCs w:val="18"/>
        </w:rPr>
      </w:pPr>
      <w:r w:rsidRPr="00155A47">
        <w:rPr>
          <w:i/>
          <w:sz w:val="18"/>
          <w:szCs w:val="18"/>
        </w:rPr>
        <w:tab/>
      </w:r>
    </w:p>
    <w:p w14:paraId="1FAC05F2" w14:textId="77777777" w:rsidR="00155A47" w:rsidRPr="00155A47" w:rsidRDefault="00155A47" w:rsidP="00155A47">
      <w:pPr>
        <w:spacing w:after="0" w:line="240" w:lineRule="auto"/>
        <w:rPr>
          <w:i/>
          <w:sz w:val="18"/>
          <w:szCs w:val="18"/>
        </w:rPr>
      </w:pPr>
      <w:r w:rsidRPr="00155A47">
        <w:rPr>
          <w:sz w:val="18"/>
          <w:szCs w:val="18"/>
        </w:rPr>
        <w:t xml:space="preserve">Wood, Maryrose </w:t>
      </w:r>
      <w:r w:rsidRPr="00155A47">
        <w:rPr>
          <w:sz w:val="18"/>
          <w:szCs w:val="18"/>
        </w:rPr>
        <w:tab/>
      </w:r>
      <w:r w:rsidRPr="00155A47">
        <w:rPr>
          <w:sz w:val="18"/>
          <w:szCs w:val="18"/>
        </w:rPr>
        <w:tab/>
      </w:r>
      <w:r w:rsidRPr="00155A47">
        <w:rPr>
          <w:i/>
          <w:sz w:val="18"/>
          <w:szCs w:val="18"/>
        </w:rPr>
        <w:t xml:space="preserve">The Incorrigible Children of Ashton Place: The Mysterious Howling - </w:t>
      </w:r>
      <w:r w:rsidRPr="00155A47">
        <w:rPr>
          <w:i/>
          <w:sz w:val="18"/>
          <w:szCs w:val="18"/>
        </w:rPr>
        <w:tab/>
      </w:r>
      <w:r w:rsidRPr="00155A47">
        <w:rPr>
          <w:i/>
          <w:sz w:val="18"/>
          <w:szCs w:val="18"/>
        </w:rPr>
        <w:tab/>
      </w:r>
      <w:r w:rsidRPr="00155A47">
        <w:rPr>
          <w:i/>
          <w:sz w:val="18"/>
          <w:szCs w:val="18"/>
        </w:rPr>
        <w:tab/>
      </w:r>
      <w:r w:rsidRPr="00155A47">
        <w:rPr>
          <w:sz w:val="18"/>
          <w:szCs w:val="18"/>
        </w:rPr>
        <w:t>2010</w:t>
      </w:r>
    </w:p>
    <w:p w14:paraId="256CD85A" w14:textId="77777777" w:rsidR="00155A47" w:rsidRPr="00155A47" w:rsidRDefault="00155A47" w:rsidP="00155A47">
      <w:pPr>
        <w:spacing w:after="0" w:line="240" w:lineRule="auto"/>
        <w:ind w:left="1440" w:firstLine="720"/>
        <w:rPr>
          <w:sz w:val="18"/>
          <w:szCs w:val="18"/>
        </w:rPr>
      </w:pPr>
      <w:r w:rsidRPr="00155A47">
        <w:rPr>
          <w:i/>
          <w:sz w:val="18"/>
          <w:szCs w:val="18"/>
        </w:rPr>
        <w:t xml:space="preserve">Book 1. </w:t>
      </w:r>
      <w:r w:rsidRPr="00155A47">
        <w:rPr>
          <w:sz w:val="18"/>
          <w:szCs w:val="18"/>
        </w:rPr>
        <w:t>(e)</w:t>
      </w:r>
      <w:r w:rsidRPr="00155A47">
        <w:rPr>
          <w:i/>
          <w:sz w:val="18"/>
          <w:szCs w:val="18"/>
        </w:rPr>
        <w:t xml:space="preserve">  </w:t>
      </w:r>
      <w:r w:rsidRPr="00155A47">
        <w:rPr>
          <w:sz w:val="18"/>
          <w:szCs w:val="18"/>
        </w:rPr>
        <w:t>Fun – a bit in the style of Lemony Snicket</w:t>
      </w:r>
    </w:p>
    <w:p w14:paraId="5BB4BA74" w14:textId="77777777" w:rsidR="00155A47" w:rsidRPr="00155A47" w:rsidRDefault="00155A47" w:rsidP="00155A47">
      <w:pPr>
        <w:spacing w:after="0" w:line="240" w:lineRule="auto"/>
        <w:ind w:left="1440" w:firstLine="720"/>
        <w:rPr>
          <w:sz w:val="18"/>
          <w:szCs w:val="18"/>
        </w:rPr>
      </w:pPr>
      <w:r w:rsidRPr="00155A47">
        <w:rPr>
          <w:i/>
          <w:sz w:val="18"/>
          <w:szCs w:val="18"/>
        </w:rPr>
        <w:t>The Incorrigible Children:</w:t>
      </w:r>
      <w:r w:rsidRPr="00155A47">
        <w:rPr>
          <w:sz w:val="18"/>
          <w:szCs w:val="18"/>
        </w:rPr>
        <w:t xml:space="preserve"> </w:t>
      </w:r>
      <w:r w:rsidRPr="00155A47">
        <w:rPr>
          <w:i/>
          <w:sz w:val="18"/>
          <w:szCs w:val="18"/>
        </w:rPr>
        <w:t>The Hidden Gallery – Book 2 (e)</w:t>
      </w:r>
      <w:r w:rsidRPr="00155A47">
        <w:rPr>
          <w:sz w:val="18"/>
          <w:szCs w:val="18"/>
        </w:rPr>
        <w:t xml:space="preserve"> </w:t>
      </w:r>
      <w:r w:rsidRPr="00155A47">
        <w:rPr>
          <w:sz w:val="18"/>
          <w:szCs w:val="18"/>
        </w:rPr>
        <w:tab/>
      </w:r>
      <w:r w:rsidRPr="00155A47">
        <w:rPr>
          <w:sz w:val="18"/>
          <w:szCs w:val="18"/>
        </w:rPr>
        <w:tab/>
      </w:r>
      <w:r w:rsidRPr="00155A47">
        <w:rPr>
          <w:sz w:val="18"/>
          <w:szCs w:val="18"/>
        </w:rPr>
        <w:tab/>
      </w:r>
      <w:r w:rsidRPr="00155A47">
        <w:rPr>
          <w:sz w:val="18"/>
          <w:szCs w:val="18"/>
        </w:rPr>
        <w:tab/>
        <w:t>2011</w:t>
      </w:r>
    </w:p>
    <w:p w14:paraId="3F61D21A" w14:textId="77777777" w:rsidR="00155A47" w:rsidRPr="00155A47" w:rsidRDefault="00155A47" w:rsidP="00155A47">
      <w:pPr>
        <w:spacing w:after="0" w:line="240" w:lineRule="auto"/>
        <w:ind w:left="1440" w:firstLine="720"/>
        <w:rPr>
          <w:sz w:val="18"/>
          <w:szCs w:val="18"/>
        </w:rPr>
      </w:pPr>
      <w:r w:rsidRPr="00155A47">
        <w:rPr>
          <w:sz w:val="18"/>
          <w:szCs w:val="18"/>
        </w:rPr>
        <w:t>“Instructions” at first of each chapter are great!</w:t>
      </w:r>
    </w:p>
    <w:p w14:paraId="26C600BF" w14:textId="77777777" w:rsidR="00155A47" w:rsidRPr="00155A47" w:rsidRDefault="00155A47" w:rsidP="00155A47">
      <w:pPr>
        <w:spacing w:after="0" w:line="240" w:lineRule="auto"/>
        <w:ind w:left="1440" w:firstLine="720"/>
        <w:rPr>
          <w:sz w:val="16"/>
          <w:szCs w:val="16"/>
        </w:rPr>
      </w:pPr>
    </w:p>
    <w:p w14:paraId="151755F0" w14:textId="77777777" w:rsidR="00155A47" w:rsidRPr="00155A47" w:rsidRDefault="00155A47" w:rsidP="00155A47">
      <w:pPr>
        <w:spacing w:after="0" w:line="240" w:lineRule="auto"/>
        <w:rPr>
          <w:b/>
          <w:sz w:val="24"/>
          <w:szCs w:val="24"/>
        </w:rPr>
      </w:pPr>
      <w:r w:rsidRPr="00155A47">
        <w:rPr>
          <w:b/>
          <w:sz w:val="24"/>
          <w:szCs w:val="24"/>
        </w:rPr>
        <w:t>Middle School</w:t>
      </w:r>
    </w:p>
    <w:p w14:paraId="3B4894A8" w14:textId="77777777" w:rsidR="00155A47" w:rsidRPr="00155A47" w:rsidRDefault="00155A47" w:rsidP="00155A47">
      <w:pPr>
        <w:tabs>
          <w:tab w:val="left" w:pos="2160"/>
          <w:tab w:val="left" w:pos="7920"/>
        </w:tabs>
        <w:spacing w:after="0" w:line="240" w:lineRule="auto"/>
        <w:rPr>
          <w:sz w:val="16"/>
          <w:szCs w:val="16"/>
        </w:rPr>
      </w:pPr>
    </w:p>
    <w:p w14:paraId="6A7BBAE9" w14:textId="77777777" w:rsidR="00155A47" w:rsidRPr="00155A47" w:rsidRDefault="00155A47" w:rsidP="00155A47">
      <w:pPr>
        <w:tabs>
          <w:tab w:val="left" w:pos="2160"/>
          <w:tab w:val="left" w:pos="7920"/>
        </w:tabs>
        <w:spacing w:after="0" w:line="240" w:lineRule="auto"/>
        <w:rPr>
          <w:i/>
          <w:sz w:val="18"/>
          <w:szCs w:val="18"/>
        </w:rPr>
      </w:pPr>
      <w:r w:rsidRPr="00155A47">
        <w:rPr>
          <w:sz w:val="18"/>
          <w:szCs w:val="18"/>
        </w:rPr>
        <w:t xml:space="preserve">Flanagan, John </w:t>
      </w:r>
      <w:r w:rsidRPr="00155A47">
        <w:rPr>
          <w:sz w:val="18"/>
          <w:szCs w:val="18"/>
        </w:rPr>
        <w:tab/>
      </w:r>
      <w:r w:rsidRPr="00155A47">
        <w:rPr>
          <w:i/>
          <w:sz w:val="18"/>
          <w:szCs w:val="18"/>
        </w:rPr>
        <w:t>The Ranger’s Apprentice Series:  There are 12 books in this great series:</w:t>
      </w:r>
    </w:p>
    <w:p w14:paraId="27BE5A3B" w14:textId="77777777" w:rsidR="00155A47" w:rsidRPr="00155A47" w:rsidRDefault="00155A47" w:rsidP="00155A47">
      <w:pPr>
        <w:tabs>
          <w:tab w:val="left" w:pos="2160"/>
          <w:tab w:val="left" w:pos="3240"/>
          <w:tab w:val="left" w:pos="7920"/>
        </w:tabs>
        <w:spacing w:after="0" w:line="240" w:lineRule="auto"/>
        <w:ind w:left="2160" w:hanging="2160"/>
        <w:rPr>
          <w:i/>
          <w:sz w:val="18"/>
          <w:szCs w:val="18"/>
        </w:rPr>
      </w:pPr>
      <w:r w:rsidRPr="00155A47">
        <w:rPr>
          <w:i/>
          <w:sz w:val="18"/>
          <w:szCs w:val="18"/>
        </w:rPr>
        <w:tab/>
        <w:t xml:space="preserve">Book 1: The Ruins of Gorlan </w:t>
      </w:r>
      <w:r w:rsidRPr="00155A47">
        <w:rPr>
          <w:sz w:val="18"/>
          <w:szCs w:val="18"/>
        </w:rPr>
        <w:t>(e/ms)</w:t>
      </w:r>
      <w:r w:rsidRPr="00155A47">
        <w:rPr>
          <w:i/>
          <w:sz w:val="18"/>
          <w:szCs w:val="18"/>
        </w:rPr>
        <w:tab/>
      </w:r>
      <w:r w:rsidRPr="00155A47">
        <w:rPr>
          <w:i/>
          <w:sz w:val="18"/>
          <w:szCs w:val="18"/>
        </w:rPr>
        <w:tab/>
      </w:r>
      <w:r w:rsidRPr="00155A47">
        <w:rPr>
          <w:sz w:val="18"/>
          <w:szCs w:val="18"/>
        </w:rPr>
        <w:t>2005</w:t>
      </w:r>
      <w:r w:rsidRPr="00155A47">
        <w:rPr>
          <w:i/>
          <w:sz w:val="18"/>
          <w:szCs w:val="18"/>
        </w:rPr>
        <w:t xml:space="preserve"> </w:t>
      </w:r>
    </w:p>
    <w:p w14:paraId="4C985E41" w14:textId="77777777" w:rsidR="00155A47" w:rsidRPr="00155A47" w:rsidRDefault="00155A47" w:rsidP="00155A47">
      <w:pPr>
        <w:tabs>
          <w:tab w:val="left" w:pos="2160"/>
          <w:tab w:val="left" w:pos="3240"/>
          <w:tab w:val="left" w:pos="7920"/>
        </w:tabs>
        <w:spacing w:after="0" w:line="240" w:lineRule="auto"/>
        <w:ind w:left="2160" w:hanging="2160"/>
        <w:rPr>
          <w:i/>
          <w:sz w:val="18"/>
          <w:szCs w:val="18"/>
        </w:rPr>
      </w:pPr>
      <w:r w:rsidRPr="00155A47">
        <w:rPr>
          <w:i/>
          <w:sz w:val="18"/>
          <w:szCs w:val="18"/>
        </w:rPr>
        <w:tab/>
        <w:t>Book 12 – The Royal Ranger</w:t>
      </w:r>
      <w:r w:rsidRPr="00155A47">
        <w:rPr>
          <w:sz w:val="18"/>
          <w:szCs w:val="18"/>
        </w:rPr>
        <w:t xml:space="preserve"> (ms)</w:t>
      </w:r>
      <w:r w:rsidRPr="00155A47">
        <w:rPr>
          <w:sz w:val="18"/>
          <w:szCs w:val="18"/>
        </w:rPr>
        <w:tab/>
      </w:r>
      <w:r w:rsidRPr="00155A47">
        <w:rPr>
          <w:sz w:val="18"/>
          <w:szCs w:val="18"/>
        </w:rPr>
        <w:tab/>
        <w:t>2013</w:t>
      </w:r>
    </w:p>
    <w:p w14:paraId="0C64AEC5" w14:textId="77777777" w:rsidR="00155A47" w:rsidRPr="00155A47" w:rsidRDefault="00155A47" w:rsidP="00155A47">
      <w:pPr>
        <w:tabs>
          <w:tab w:val="left" w:pos="2160"/>
          <w:tab w:val="left" w:pos="8640"/>
        </w:tabs>
        <w:spacing w:after="0" w:line="240" w:lineRule="auto"/>
        <w:jc w:val="both"/>
        <w:rPr>
          <w:sz w:val="16"/>
          <w:szCs w:val="16"/>
        </w:rPr>
      </w:pPr>
    </w:p>
    <w:p w14:paraId="0D91762A" w14:textId="77777777" w:rsidR="00155A47" w:rsidRPr="00155A47" w:rsidRDefault="00155A47" w:rsidP="00155A47">
      <w:pPr>
        <w:spacing w:after="0" w:line="240" w:lineRule="auto"/>
        <w:rPr>
          <w:sz w:val="18"/>
          <w:szCs w:val="18"/>
        </w:rPr>
      </w:pPr>
      <w:r w:rsidRPr="00155A47">
        <w:rPr>
          <w:sz w:val="18"/>
          <w:szCs w:val="18"/>
        </w:rPr>
        <w:t>Nix, Garth</w:t>
      </w:r>
      <w:r w:rsidRPr="00155A47">
        <w:rPr>
          <w:sz w:val="18"/>
          <w:szCs w:val="18"/>
        </w:rPr>
        <w:tab/>
      </w:r>
      <w:r w:rsidRPr="00155A47">
        <w:rPr>
          <w:sz w:val="18"/>
          <w:szCs w:val="18"/>
        </w:rPr>
        <w:tab/>
      </w:r>
      <w:r w:rsidRPr="00155A47">
        <w:rPr>
          <w:i/>
          <w:sz w:val="18"/>
          <w:szCs w:val="18"/>
        </w:rPr>
        <w:t>Clariel</w:t>
      </w:r>
      <w:r w:rsidRPr="00155A47">
        <w:rPr>
          <w:sz w:val="18"/>
          <w:szCs w:val="18"/>
        </w:rPr>
        <w:t xml:space="preserve"> (ms/hs) Prequel to the </w:t>
      </w:r>
      <w:r w:rsidRPr="00155A47">
        <w:rPr>
          <w:i/>
          <w:sz w:val="18"/>
          <w:szCs w:val="18"/>
        </w:rPr>
        <w:t>Abhorsen</w:t>
      </w:r>
      <w:r w:rsidRPr="00155A47">
        <w:rPr>
          <w:sz w:val="18"/>
          <w:szCs w:val="18"/>
        </w:rPr>
        <w:t xml:space="preserve"> Series (Old Kingdom) (ms)</w:t>
      </w:r>
      <w:r w:rsidRPr="00155A47">
        <w:rPr>
          <w:sz w:val="18"/>
          <w:szCs w:val="18"/>
        </w:rPr>
        <w:tab/>
      </w:r>
      <w:r w:rsidRPr="00155A47">
        <w:rPr>
          <w:sz w:val="18"/>
          <w:szCs w:val="18"/>
        </w:rPr>
        <w:tab/>
      </w:r>
      <w:r w:rsidRPr="00155A47">
        <w:rPr>
          <w:sz w:val="18"/>
          <w:szCs w:val="18"/>
        </w:rPr>
        <w:tab/>
        <w:t>2014</w:t>
      </w:r>
    </w:p>
    <w:p w14:paraId="206EDE62" w14:textId="77777777" w:rsidR="00155A47" w:rsidRPr="00155A47" w:rsidRDefault="00155A47" w:rsidP="00155A47">
      <w:pPr>
        <w:spacing w:after="0" w:line="240" w:lineRule="auto"/>
        <w:rPr>
          <w:sz w:val="16"/>
          <w:szCs w:val="16"/>
        </w:rPr>
      </w:pPr>
    </w:p>
    <w:p w14:paraId="5856271F" w14:textId="77777777" w:rsidR="00155A47" w:rsidRPr="00155A47" w:rsidRDefault="00155A47" w:rsidP="00155A47">
      <w:pPr>
        <w:spacing w:after="0" w:line="240" w:lineRule="auto"/>
        <w:ind w:left="2160" w:hanging="2160"/>
        <w:rPr>
          <w:i/>
          <w:sz w:val="18"/>
          <w:szCs w:val="18"/>
        </w:rPr>
      </w:pPr>
      <w:r w:rsidRPr="00155A47">
        <w:rPr>
          <w:sz w:val="18"/>
          <w:szCs w:val="18"/>
        </w:rPr>
        <w:t xml:space="preserve">Scott, Michael </w:t>
      </w:r>
      <w:r w:rsidRPr="00155A47">
        <w:rPr>
          <w:sz w:val="18"/>
          <w:szCs w:val="18"/>
        </w:rPr>
        <w:tab/>
      </w:r>
      <w:r w:rsidRPr="00155A47">
        <w:rPr>
          <w:i/>
          <w:sz w:val="18"/>
          <w:szCs w:val="18"/>
        </w:rPr>
        <w:t xml:space="preserve">The Secrets of the Immortal Nicolas Flamel (ms/hs) SR There are six </w:t>
      </w:r>
    </w:p>
    <w:p w14:paraId="7C27C213" w14:textId="77777777" w:rsidR="00155A47" w:rsidRPr="00155A47" w:rsidRDefault="00155A47" w:rsidP="00155A47">
      <w:pPr>
        <w:spacing w:after="0" w:line="240" w:lineRule="auto"/>
        <w:ind w:left="2160"/>
        <w:rPr>
          <w:i/>
          <w:sz w:val="18"/>
          <w:szCs w:val="18"/>
        </w:rPr>
      </w:pPr>
      <w:r w:rsidRPr="00155A47">
        <w:rPr>
          <w:i/>
          <w:sz w:val="18"/>
          <w:szCs w:val="18"/>
        </w:rPr>
        <w:t xml:space="preserve">books in this series; The First is The Alchemyst: The Secrets of the </w:t>
      </w:r>
    </w:p>
    <w:p w14:paraId="1C4D4FBC" w14:textId="77777777" w:rsidR="00155A47" w:rsidRPr="00155A47" w:rsidRDefault="00155A47" w:rsidP="00155A47">
      <w:pPr>
        <w:spacing w:after="0" w:line="240" w:lineRule="auto"/>
        <w:ind w:left="2160"/>
        <w:rPr>
          <w:i/>
          <w:sz w:val="18"/>
          <w:szCs w:val="18"/>
        </w:rPr>
      </w:pPr>
      <w:r w:rsidRPr="00155A47">
        <w:rPr>
          <w:i/>
          <w:sz w:val="18"/>
          <w:szCs w:val="18"/>
        </w:rPr>
        <w:t>Immortal Nicholas Flamel</w:t>
      </w:r>
      <w:r w:rsidRPr="00155A47">
        <w:rPr>
          <w:sz w:val="18"/>
          <w:szCs w:val="18"/>
        </w:rPr>
        <w:t xml:space="preserve"> SR (ms)</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2007</w:t>
      </w:r>
      <w:r w:rsidRPr="00155A47">
        <w:rPr>
          <w:sz w:val="18"/>
          <w:szCs w:val="18"/>
        </w:rPr>
        <w:tab/>
      </w:r>
    </w:p>
    <w:p w14:paraId="5CF8AA73" w14:textId="77777777" w:rsidR="00155A47" w:rsidRPr="00155A47" w:rsidRDefault="00155A47" w:rsidP="00155A47">
      <w:pPr>
        <w:spacing w:after="0" w:line="240" w:lineRule="auto"/>
        <w:ind w:left="2160" w:hanging="2160"/>
        <w:rPr>
          <w:sz w:val="18"/>
          <w:szCs w:val="18"/>
        </w:rPr>
      </w:pPr>
      <w:r w:rsidRPr="00155A47">
        <w:rPr>
          <w:i/>
          <w:sz w:val="18"/>
          <w:szCs w:val="18"/>
        </w:rPr>
        <w:tab/>
        <w:t>The Last is The Enchantres</w:t>
      </w:r>
      <w:r w:rsidRPr="00155A47">
        <w:rPr>
          <w:i/>
          <w:sz w:val="18"/>
          <w:szCs w:val="18"/>
        </w:rPr>
        <w:tab/>
        <w:t>(ms)</w:t>
      </w:r>
      <w:r w:rsidRPr="00155A47">
        <w:rPr>
          <w:i/>
          <w:sz w:val="18"/>
          <w:szCs w:val="18"/>
        </w:rPr>
        <w:tab/>
      </w:r>
      <w:r w:rsidRPr="00155A47">
        <w:rPr>
          <w:i/>
          <w:sz w:val="18"/>
          <w:szCs w:val="18"/>
        </w:rPr>
        <w:tab/>
      </w:r>
      <w:r w:rsidRPr="00155A47">
        <w:rPr>
          <w:i/>
          <w:sz w:val="18"/>
          <w:szCs w:val="18"/>
        </w:rPr>
        <w:tab/>
      </w:r>
      <w:r w:rsidRPr="00155A47">
        <w:rPr>
          <w:i/>
          <w:sz w:val="18"/>
          <w:szCs w:val="18"/>
        </w:rPr>
        <w:tab/>
      </w:r>
      <w:r w:rsidRPr="00155A47">
        <w:rPr>
          <w:i/>
          <w:sz w:val="18"/>
          <w:szCs w:val="18"/>
        </w:rPr>
        <w:tab/>
      </w:r>
      <w:r w:rsidRPr="00155A47">
        <w:rPr>
          <w:i/>
          <w:sz w:val="18"/>
          <w:szCs w:val="18"/>
        </w:rPr>
        <w:tab/>
      </w:r>
      <w:r w:rsidRPr="00155A47">
        <w:rPr>
          <w:sz w:val="18"/>
          <w:szCs w:val="18"/>
        </w:rPr>
        <w:t>2012</w:t>
      </w:r>
    </w:p>
    <w:p w14:paraId="4AAFDEBC" w14:textId="77777777" w:rsidR="00155A47" w:rsidRPr="00155A47" w:rsidRDefault="00155A47" w:rsidP="00155A47">
      <w:pPr>
        <w:spacing w:after="0" w:line="240" w:lineRule="auto"/>
        <w:ind w:left="2160" w:hanging="2160"/>
        <w:rPr>
          <w:sz w:val="16"/>
          <w:szCs w:val="16"/>
        </w:rPr>
      </w:pPr>
    </w:p>
    <w:p w14:paraId="5800ADC8" w14:textId="77777777" w:rsidR="00155A47" w:rsidRPr="00155A47" w:rsidRDefault="00155A47" w:rsidP="00155A47">
      <w:pPr>
        <w:spacing w:after="0" w:line="240" w:lineRule="auto"/>
        <w:rPr>
          <w:sz w:val="18"/>
          <w:szCs w:val="18"/>
        </w:rPr>
      </w:pPr>
      <w:r w:rsidRPr="00155A47">
        <w:rPr>
          <w:sz w:val="18"/>
          <w:szCs w:val="18"/>
        </w:rPr>
        <w:t>Vawter, Vince</w:t>
      </w:r>
      <w:r w:rsidRPr="00155A47">
        <w:rPr>
          <w:sz w:val="18"/>
          <w:szCs w:val="18"/>
        </w:rPr>
        <w:tab/>
      </w:r>
      <w:r w:rsidRPr="00155A47">
        <w:rPr>
          <w:sz w:val="18"/>
          <w:szCs w:val="18"/>
        </w:rPr>
        <w:tab/>
      </w:r>
      <w:r w:rsidRPr="00155A47">
        <w:rPr>
          <w:i/>
          <w:sz w:val="18"/>
          <w:szCs w:val="18"/>
        </w:rPr>
        <w:t>Paperboy</w:t>
      </w:r>
      <w:r w:rsidRPr="00155A47">
        <w:rPr>
          <w:sz w:val="18"/>
          <w:szCs w:val="18"/>
        </w:rPr>
        <w:t xml:space="preserve"> (ms/e) Sophisticated!</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 xml:space="preserve">2013 </w:t>
      </w:r>
    </w:p>
    <w:p w14:paraId="2D17C98B" w14:textId="77777777" w:rsidR="00155A47" w:rsidRPr="00155A47" w:rsidRDefault="00155A47" w:rsidP="00155A47">
      <w:pPr>
        <w:spacing w:after="0" w:line="240" w:lineRule="auto"/>
        <w:rPr>
          <w:sz w:val="18"/>
          <w:szCs w:val="18"/>
        </w:rPr>
      </w:pPr>
    </w:p>
    <w:p w14:paraId="049BA4F4" w14:textId="77777777" w:rsidR="00155A47" w:rsidRPr="00155A47" w:rsidRDefault="00155A47" w:rsidP="00155A47">
      <w:pPr>
        <w:tabs>
          <w:tab w:val="left" w:pos="2160"/>
          <w:tab w:val="left" w:pos="2700"/>
          <w:tab w:val="left" w:pos="8640"/>
        </w:tabs>
        <w:spacing w:after="0" w:line="240" w:lineRule="auto"/>
        <w:rPr>
          <w:sz w:val="18"/>
          <w:szCs w:val="18"/>
        </w:rPr>
      </w:pPr>
      <w:r w:rsidRPr="00155A47">
        <w:rPr>
          <w:sz w:val="18"/>
          <w:szCs w:val="18"/>
        </w:rPr>
        <w:t>Wolk , Lauren</w:t>
      </w:r>
      <w:r w:rsidRPr="00155A47">
        <w:rPr>
          <w:sz w:val="18"/>
          <w:szCs w:val="18"/>
        </w:rPr>
        <w:tab/>
      </w:r>
      <w:r w:rsidRPr="00155A47">
        <w:rPr>
          <w:i/>
          <w:sz w:val="18"/>
          <w:szCs w:val="18"/>
        </w:rPr>
        <w:t>Wolf Hollow</w:t>
      </w:r>
      <w:r w:rsidRPr="00155A47">
        <w:rPr>
          <w:sz w:val="18"/>
          <w:szCs w:val="18"/>
        </w:rPr>
        <w:t xml:space="preserve"> (ms/e)</w:t>
      </w:r>
      <w:r w:rsidRPr="00155A47">
        <w:rPr>
          <w:sz w:val="18"/>
          <w:szCs w:val="18"/>
        </w:rPr>
        <w:tab/>
        <w:t>2016</w:t>
      </w:r>
    </w:p>
    <w:p w14:paraId="6213D4BE" w14:textId="77777777" w:rsidR="00155A47" w:rsidRPr="00155A47" w:rsidRDefault="00155A47" w:rsidP="00155A47">
      <w:pPr>
        <w:tabs>
          <w:tab w:val="left" w:pos="2160"/>
          <w:tab w:val="left" w:pos="2700"/>
          <w:tab w:val="left" w:pos="8640"/>
        </w:tabs>
        <w:spacing w:after="0" w:line="240" w:lineRule="auto"/>
        <w:ind w:left="720"/>
        <w:rPr>
          <w:sz w:val="18"/>
          <w:szCs w:val="18"/>
        </w:rPr>
      </w:pPr>
      <w:r w:rsidRPr="00155A47">
        <w:rPr>
          <w:sz w:val="18"/>
          <w:szCs w:val="18"/>
        </w:rPr>
        <w:tab/>
      </w:r>
      <w:r w:rsidRPr="00155A47">
        <w:rPr>
          <w:b/>
          <w:sz w:val="18"/>
          <w:szCs w:val="18"/>
        </w:rPr>
        <w:t xml:space="preserve">A debut novel for young readers: </w:t>
      </w:r>
      <w:r w:rsidRPr="00155A47">
        <w:rPr>
          <w:sz w:val="18"/>
          <w:szCs w:val="18"/>
        </w:rPr>
        <w:t xml:space="preserve">Take </w:t>
      </w:r>
      <w:r w:rsidRPr="00155A47">
        <w:rPr>
          <w:i/>
          <w:sz w:val="18"/>
          <w:szCs w:val="18"/>
        </w:rPr>
        <w:t>To Kill a Mocking Bird</w:t>
      </w:r>
      <w:r w:rsidRPr="00155A47">
        <w:rPr>
          <w:sz w:val="18"/>
          <w:szCs w:val="18"/>
        </w:rPr>
        <w:t>, add a bit of</w:t>
      </w:r>
      <w:r w:rsidRPr="00155A47">
        <w:rPr>
          <w:sz w:val="18"/>
          <w:szCs w:val="18"/>
        </w:rPr>
        <w:tab/>
      </w:r>
    </w:p>
    <w:p w14:paraId="2DD56E64" w14:textId="77777777" w:rsidR="00155A47" w:rsidRPr="00155A47" w:rsidRDefault="00155A47" w:rsidP="00155A47">
      <w:pPr>
        <w:tabs>
          <w:tab w:val="left" w:pos="2160"/>
          <w:tab w:val="left" w:pos="2700"/>
          <w:tab w:val="left" w:pos="8640"/>
        </w:tabs>
        <w:spacing w:after="0" w:line="240" w:lineRule="auto"/>
        <w:ind w:left="1440"/>
        <w:rPr>
          <w:sz w:val="18"/>
          <w:szCs w:val="18"/>
        </w:rPr>
      </w:pPr>
      <w:r w:rsidRPr="00155A47">
        <w:rPr>
          <w:i/>
          <w:sz w:val="18"/>
          <w:szCs w:val="18"/>
        </w:rPr>
        <w:tab/>
        <w:t>Ruby</w:t>
      </w:r>
      <w:r w:rsidRPr="00155A47">
        <w:rPr>
          <w:sz w:val="18"/>
          <w:szCs w:val="18"/>
        </w:rPr>
        <w:t xml:space="preserve"> </w:t>
      </w:r>
      <w:r w:rsidRPr="00155A47">
        <w:rPr>
          <w:i/>
          <w:sz w:val="18"/>
          <w:szCs w:val="18"/>
        </w:rPr>
        <w:t>Holler</w:t>
      </w:r>
      <w:r w:rsidRPr="00155A47">
        <w:rPr>
          <w:sz w:val="18"/>
          <w:szCs w:val="18"/>
        </w:rPr>
        <w:t xml:space="preserve"> (Creech, 2003 List) and a bit of Moon Over Manifest </w:t>
      </w:r>
    </w:p>
    <w:p w14:paraId="6FF8C559" w14:textId="77777777" w:rsidR="00155A47" w:rsidRPr="00155A47" w:rsidRDefault="00155A47" w:rsidP="00155A47">
      <w:pPr>
        <w:tabs>
          <w:tab w:val="left" w:pos="2160"/>
          <w:tab w:val="left" w:pos="2430"/>
          <w:tab w:val="left" w:pos="8640"/>
        </w:tabs>
        <w:spacing w:after="0" w:line="240" w:lineRule="auto"/>
        <w:ind w:left="1440"/>
        <w:rPr>
          <w:sz w:val="18"/>
          <w:szCs w:val="18"/>
        </w:rPr>
      </w:pPr>
      <w:r w:rsidRPr="00155A47">
        <w:rPr>
          <w:i/>
          <w:sz w:val="18"/>
          <w:szCs w:val="18"/>
        </w:rPr>
        <w:tab/>
      </w:r>
      <w:r w:rsidRPr="00155A47">
        <w:rPr>
          <w:sz w:val="18"/>
          <w:szCs w:val="18"/>
        </w:rPr>
        <w:t>(Vanderpool, 2011 List) and mix with Wolk’s own creativity and craftsmanship</w:t>
      </w:r>
    </w:p>
    <w:p w14:paraId="35B7CB10" w14:textId="77777777" w:rsidR="00155A47" w:rsidRPr="00155A47" w:rsidRDefault="00155A47" w:rsidP="00155A47">
      <w:pPr>
        <w:tabs>
          <w:tab w:val="left" w:pos="2160"/>
          <w:tab w:val="left" w:pos="2430"/>
          <w:tab w:val="left" w:pos="8640"/>
        </w:tabs>
        <w:spacing w:after="0" w:line="240" w:lineRule="auto"/>
        <w:ind w:left="2160"/>
        <w:rPr>
          <w:sz w:val="18"/>
          <w:szCs w:val="18"/>
        </w:rPr>
      </w:pPr>
      <w:r w:rsidRPr="00155A47">
        <w:rPr>
          <w:sz w:val="18"/>
          <w:szCs w:val="18"/>
        </w:rPr>
        <w:t xml:space="preserve">and you have </w:t>
      </w:r>
      <w:r w:rsidRPr="00155A47">
        <w:rPr>
          <w:i/>
          <w:sz w:val="18"/>
          <w:szCs w:val="18"/>
        </w:rPr>
        <w:t>Wolf Hollow</w:t>
      </w:r>
      <w:r w:rsidRPr="00155A47">
        <w:rPr>
          <w:sz w:val="18"/>
          <w:szCs w:val="18"/>
        </w:rPr>
        <w:t xml:space="preserve">, a bit dark but an amazing read of a remarkable and </w:t>
      </w:r>
    </w:p>
    <w:p w14:paraId="66F5F5A8" w14:textId="77777777" w:rsidR="00155A47" w:rsidRPr="00155A47" w:rsidRDefault="00155A47" w:rsidP="00155A47">
      <w:pPr>
        <w:tabs>
          <w:tab w:val="left" w:pos="2160"/>
          <w:tab w:val="left" w:pos="2430"/>
          <w:tab w:val="left" w:pos="8640"/>
        </w:tabs>
        <w:spacing w:after="0" w:line="240" w:lineRule="auto"/>
        <w:ind w:left="2160"/>
        <w:rPr>
          <w:sz w:val="18"/>
          <w:szCs w:val="18"/>
        </w:rPr>
      </w:pPr>
      <w:r w:rsidRPr="00155A47">
        <w:rPr>
          <w:sz w:val="18"/>
          <w:szCs w:val="18"/>
        </w:rPr>
        <w:t>courageous young girl, Annabelle. Hard to put down!</w:t>
      </w:r>
    </w:p>
    <w:p w14:paraId="04DE2DDD" w14:textId="77777777" w:rsidR="00155A47" w:rsidRPr="00155A47" w:rsidRDefault="00155A47" w:rsidP="00155A47">
      <w:pPr>
        <w:spacing w:after="0" w:line="240" w:lineRule="auto"/>
        <w:rPr>
          <w:sz w:val="16"/>
          <w:szCs w:val="16"/>
        </w:rPr>
      </w:pPr>
    </w:p>
    <w:p w14:paraId="5A92261D" w14:textId="77777777" w:rsidR="00155A47" w:rsidRPr="00155A47" w:rsidRDefault="00155A47" w:rsidP="00155A47">
      <w:pPr>
        <w:spacing w:after="0" w:line="240" w:lineRule="auto"/>
        <w:rPr>
          <w:sz w:val="20"/>
          <w:szCs w:val="20"/>
        </w:rPr>
      </w:pPr>
      <w:r w:rsidRPr="00155A47">
        <w:rPr>
          <w:b/>
          <w:sz w:val="24"/>
          <w:szCs w:val="24"/>
        </w:rPr>
        <w:t>High School</w:t>
      </w:r>
    </w:p>
    <w:p w14:paraId="33CD1488" w14:textId="77777777" w:rsidR="00155A47" w:rsidRPr="00155A47" w:rsidRDefault="00155A47" w:rsidP="00155A47">
      <w:pPr>
        <w:spacing w:after="0" w:line="240" w:lineRule="auto"/>
        <w:rPr>
          <w:sz w:val="16"/>
          <w:szCs w:val="16"/>
        </w:rPr>
      </w:pPr>
    </w:p>
    <w:p w14:paraId="5D9971C2" w14:textId="77777777" w:rsidR="00155A47" w:rsidRPr="00155A47" w:rsidRDefault="00155A47" w:rsidP="00155A47">
      <w:pPr>
        <w:spacing w:after="0" w:line="240" w:lineRule="auto"/>
        <w:rPr>
          <w:sz w:val="18"/>
          <w:szCs w:val="18"/>
        </w:rPr>
      </w:pPr>
      <w:r w:rsidRPr="00155A47">
        <w:rPr>
          <w:sz w:val="18"/>
          <w:szCs w:val="18"/>
        </w:rPr>
        <w:t>Bray, Libba</w:t>
      </w:r>
      <w:r w:rsidRPr="00155A47">
        <w:rPr>
          <w:sz w:val="18"/>
          <w:szCs w:val="18"/>
        </w:rPr>
        <w:tab/>
      </w:r>
      <w:r w:rsidRPr="00155A47">
        <w:rPr>
          <w:sz w:val="18"/>
          <w:szCs w:val="18"/>
        </w:rPr>
        <w:tab/>
      </w:r>
      <w:r w:rsidRPr="00155A47">
        <w:rPr>
          <w:i/>
          <w:sz w:val="18"/>
          <w:szCs w:val="18"/>
        </w:rPr>
        <w:t xml:space="preserve">Beauty Queens </w:t>
      </w:r>
      <w:r w:rsidRPr="00155A47">
        <w:rPr>
          <w:sz w:val="18"/>
          <w:szCs w:val="18"/>
        </w:rPr>
        <w:t>(hs)*#</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2011</w:t>
      </w:r>
    </w:p>
    <w:p w14:paraId="62ADFCD6" w14:textId="77777777" w:rsidR="00155A47" w:rsidRPr="00155A47" w:rsidRDefault="00155A47" w:rsidP="00155A47">
      <w:pPr>
        <w:spacing w:after="0" w:line="240" w:lineRule="auto"/>
        <w:rPr>
          <w:sz w:val="18"/>
          <w:szCs w:val="18"/>
        </w:rPr>
      </w:pPr>
      <w:r w:rsidRPr="00155A47">
        <w:rPr>
          <w:sz w:val="18"/>
          <w:szCs w:val="18"/>
        </w:rPr>
        <w:tab/>
      </w:r>
      <w:r w:rsidRPr="00155A47">
        <w:rPr>
          <w:sz w:val="18"/>
          <w:szCs w:val="18"/>
        </w:rPr>
        <w:tab/>
      </w:r>
      <w:r w:rsidRPr="00155A47">
        <w:rPr>
          <w:sz w:val="18"/>
          <w:szCs w:val="18"/>
        </w:rPr>
        <w:tab/>
        <w:t>[Unusual format for social comment, situation, and with Bray’s typical</w:t>
      </w:r>
    </w:p>
    <w:p w14:paraId="47C98405" w14:textId="77777777" w:rsidR="00155A47" w:rsidRPr="00155A47" w:rsidRDefault="00155A47" w:rsidP="00155A47">
      <w:pPr>
        <w:spacing w:after="0" w:line="240" w:lineRule="auto"/>
        <w:rPr>
          <w:sz w:val="18"/>
          <w:szCs w:val="18"/>
        </w:rPr>
      </w:pPr>
      <w:r w:rsidRPr="00155A47">
        <w:rPr>
          <w:sz w:val="18"/>
          <w:szCs w:val="18"/>
        </w:rPr>
        <w:t xml:space="preserve"> </w:t>
      </w:r>
      <w:r w:rsidRPr="00155A47">
        <w:rPr>
          <w:sz w:val="18"/>
          <w:szCs w:val="18"/>
        </w:rPr>
        <w:tab/>
      </w:r>
      <w:r w:rsidRPr="00155A47">
        <w:rPr>
          <w:sz w:val="18"/>
          <w:szCs w:val="18"/>
        </w:rPr>
        <w:tab/>
      </w:r>
      <w:r w:rsidRPr="00155A47">
        <w:rPr>
          <w:sz w:val="18"/>
          <w:szCs w:val="18"/>
        </w:rPr>
        <w:tab/>
        <w:t>sense of humor]</w:t>
      </w:r>
    </w:p>
    <w:p w14:paraId="18DA8B56" w14:textId="77777777" w:rsidR="00155A47" w:rsidRPr="00155A47" w:rsidRDefault="00155A47" w:rsidP="00155A47">
      <w:pPr>
        <w:spacing w:after="0" w:line="240" w:lineRule="auto"/>
        <w:rPr>
          <w:sz w:val="16"/>
          <w:szCs w:val="16"/>
        </w:rPr>
      </w:pPr>
    </w:p>
    <w:p w14:paraId="13201BB7" w14:textId="77777777" w:rsidR="00155A47" w:rsidRPr="00155A47" w:rsidRDefault="00155A47" w:rsidP="00155A47">
      <w:pPr>
        <w:spacing w:after="0" w:line="240" w:lineRule="auto"/>
        <w:rPr>
          <w:sz w:val="18"/>
          <w:szCs w:val="18"/>
        </w:rPr>
      </w:pPr>
      <w:r w:rsidRPr="00155A47">
        <w:rPr>
          <w:sz w:val="18"/>
          <w:szCs w:val="18"/>
        </w:rPr>
        <w:t>Daugherty, Jill</w:t>
      </w:r>
      <w:r w:rsidRPr="00155A47">
        <w:rPr>
          <w:sz w:val="18"/>
          <w:szCs w:val="18"/>
        </w:rPr>
        <w:tab/>
      </w:r>
      <w:r w:rsidRPr="00155A47">
        <w:rPr>
          <w:sz w:val="18"/>
          <w:szCs w:val="18"/>
        </w:rPr>
        <w:tab/>
      </w:r>
      <w:r w:rsidRPr="00155A47">
        <w:rPr>
          <w:i/>
          <w:sz w:val="18"/>
          <w:szCs w:val="18"/>
        </w:rPr>
        <w:t>Courage and Other Demons</w:t>
      </w:r>
      <w:r w:rsidRPr="00155A47">
        <w:rPr>
          <w:sz w:val="18"/>
          <w:szCs w:val="18"/>
        </w:rPr>
        <w:t xml:space="preserve"> (hs/ms*)</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2013</w:t>
      </w:r>
    </w:p>
    <w:p w14:paraId="51D3FB2B" w14:textId="77777777" w:rsidR="00155A47" w:rsidRPr="00155A47" w:rsidRDefault="00155A47" w:rsidP="00155A47">
      <w:pPr>
        <w:tabs>
          <w:tab w:val="left" w:pos="2160"/>
          <w:tab w:val="left" w:pos="8640"/>
        </w:tabs>
        <w:spacing w:after="0" w:line="240" w:lineRule="auto"/>
        <w:jc w:val="both"/>
        <w:rPr>
          <w:sz w:val="18"/>
          <w:szCs w:val="18"/>
        </w:rPr>
      </w:pPr>
      <w:r w:rsidRPr="00155A47">
        <w:rPr>
          <w:sz w:val="18"/>
          <w:szCs w:val="18"/>
        </w:rPr>
        <w:tab/>
      </w:r>
      <w:r w:rsidRPr="00155A47">
        <w:rPr>
          <w:i/>
          <w:sz w:val="18"/>
          <w:szCs w:val="18"/>
        </w:rPr>
        <w:t>Abandoned Courage</w:t>
      </w:r>
      <w:r w:rsidRPr="00155A47">
        <w:rPr>
          <w:sz w:val="18"/>
          <w:szCs w:val="18"/>
        </w:rPr>
        <w:t xml:space="preserve"> (Book 2) (hs/ms)</w:t>
      </w:r>
      <w:r w:rsidRPr="00155A47">
        <w:rPr>
          <w:sz w:val="18"/>
          <w:szCs w:val="18"/>
        </w:rPr>
        <w:tab/>
        <w:t>2013</w:t>
      </w:r>
    </w:p>
    <w:p w14:paraId="4C578998" w14:textId="77777777" w:rsidR="00155A47" w:rsidRPr="00155A47" w:rsidRDefault="00155A47" w:rsidP="00155A47">
      <w:pPr>
        <w:spacing w:after="0" w:line="240" w:lineRule="auto"/>
        <w:rPr>
          <w:sz w:val="18"/>
          <w:szCs w:val="18"/>
        </w:rPr>
      </w:pPr>
      <w:r w:rsidRPr="00155A47">
        <w:rPr>
          <w:sz w:val="18"/>
          <w:szCs w:val="18"/>
        </w:rPr>
        <w:tab/>
      </w:r>
      <w:r w:rsidRPr="00155A47">
        <w:rPr>
          <w:sz w:val="18"/>
          <w:szCs w:val="18"/>
        </w:rPr>
        <w:tab/>
      </w:r>
      <w:r w:rsidRPr="00155A47">
        <w:rPr>
          <w:sz w:val="18"/>
          <w:szCs w:val="18"/>
        </w:rPr>
        <w:tab/>
      </w:r>
      <w:r w:rsidRPr="00155A47">
        <w:rPr>
          <w:i/>
          <w:sz w:val="18"/>
          <w:szCs w:val="18"/>
        </w:rPr>
        <w:t>Defining Courage</w:t>
      </w:r>
      <w:r w:rsidRPr="00155A47">
        <w:rPr>
          <w:sz w:val="18"/>
          <w:szCs w:val="18"/>
        </w:rPr>
        <w:t xml:space="preserve"> (Book 3) (hs/ms)</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2014</w:t>
      </w:r>
    </w:p>
    <w:p w14:paraId="5546786A" w14:textId="77777777" w:rsidR="00155A47" w:rsidRPr="00155A47" w:rsidRDefault="00155A47" w:rsidP="00155A47">
      <w:pPr>
        <w:spacing w:after="0" w:line="240" w:lineRule="auto"/>
        <w:ind w:left="1440" w:firstLine="720"/>
        <w:rPr>
          <w:sz w:val="18"/>
          <w:szCs w:val="18"/>
        </w:rPr>
      </w:pPr>
      <w:r w:rsidRPr="00155A47">
        <w:rPr>
          <w:sz w:val="18"/>
          <w:szCs w:val="18"/>
        </w:rPr>
        <w:t xml:space="preserve">By a Denver area teacher and set in Denver and Ireland – Irish Mythology – </w:t>
      </w:r>
    </w:p>
    <w:p w14:paraId="0B865F71" w14:textId="77777777" w:rsidR="00155A47" w:rsidRPr="00155A47" w:rsidRDefault="00155A47" w:rsidP="00155A47">
      <w:pPr>
        <w:spacing w:after="0" w:line="240" w:lineRule="auto"/>
        <w:ind w:left="1440" w:firstLine="720"/>
        <w:rPr>
          <w:sz w:val="18"/>
          <w:szCs w:val="18"/>
        </w:rPr>
      </w:pPr>
      <w:r w:rsidRPr="00155A47">
        <w:rPr>
          <w:sz w:val="18"/>
          <w:szCs w:val="18"/>
        </w:rPr>
        <w:t>a good match for readers who followed Rick Riordan.</w:t>
      </w:r>
    </w:p>
    <w:p w14:paraId="3D0818DD" w14:textId="77777777" w:rsidR="00155A47" w:rsidRPr="00155A47" w:rsidRDefault="00155A47" w:rsidP="00155A47">
      <w:pPr>
        <w:spacing w:after="0" w:line="240" w:lineRule="auto"/>
        <w:ind w:left="1440" w:firstLine="720"/>
        <w:rPr>
          <w:sz w:val="16"/>
          <w:szCs w:val="16"/>
        </w:rPr>
      </w:pPr>
    </w:p>
    <w:p w14:paraId="7AAEB391" w14:textId="77777777" w:rsidR="00155A47" w:rsidRPr="00155A47" w:rsidRDefault="00155A47" w:rsidP="00155A47">
      <w:pPr>
        <w:tabs>
          <w:tab w:val="left" w:pos="2160"/>
          <w:tab w:val="left" w:pos="2880"/>
          <w:tab w:val="left" w:pos="8640"/>
        </w:tabs>
        <w:spacing w:after="0" w:line="240" w:lineRule="auto"/>
        <w:jc w:val="both"/>
        <w:rPr>
          <w:sz w:val="18"/>
          <w:szCs w:val="18"/>
        </w:rPr>
      </w:pPr>
      <w:r w:rsidRPr="00155A47">
        <w:rPr>
          <w:sz w:val="18"/>
          <w:szCs w:val="18"/>
        </w:rPr>
        <w:t>Extence, Gavin</w:t>
      </w:r>
      <w:r w:rsidRPr="00155A47">
        <w:rPr>
          <w:sz w:val="18"/>
          <w:szCs w:val="18"/>
        </w:rPr>
        <w:tab/>
      </w:r>
      <w:r w:rsidRPr="00155A47">
        <w:rPr>
          <w:i/>
          <w:sz w:val="18"/>
          <w:szCs w:val="18"/>
        </w:rPr>
        <w:t>The Universe Versus Alex Woods</w:t>
      </w:r>
      <w:r w:rsidRPr="00155A47">
        <w:rPr>
          <w:sz w:val="18"/>
          <w:szCs w:val="18"/>
        </w:rPr>
        <w:t xml:space="preserve"> (hs) #*</w:t>
      </w:r>
      <w:r w:rsidRPr="00155A47">
        <w:rPr>
          <w:sz w:val="18"/>
          <w:szCs w:val="18"/>
        </w:rPr>
        <w:tab/>
        <w:t>2013</w:t>
      </w:r>
    </w:p>
    <w:p w14:paraId="1B2BC75A" w14:textId="77777777" w:rsidR="00155A47" w:rsidRPr="00155A47" w:rsidRDefault="00155A47" w:rsidP="00155A47">
      <w:pPr>
        <w:tabs>
          <w:tab w:val="left" w:pos="2160"/>
          <w:tab w:val="left" w:pos="8640"/>
        </w:tabs>
        <w:spacing w:after="0" w:line="240" w:lineRule="auto"/>
        <w:jc w:val="both"/>
        <w:rPr>
          <w:sz w:val="18"/>
          <w:szCs w:val="18"/>
        </w:rPr>
      </w:pPr>
      <w:r w:rsidRPr="00155A47">
        <w:rPr>
          <w:sz w:val="18"/>
          <w:szCs w:val="18"/>
        </w:rPr>
        <w:tab/>
        <w:t xml:space="preserve">Wow! For the philosopher, the scientist, and the mathematician. Deals </w:t>
      </w:r>
    </w:p>
    <w:p w14:paraId="798B7CF7" w14:textId="77777777" w:rsidR="00155A47" w:rsidRPr="00155A47" w:rsidRDefault="00155A47" w:rsidP="00155A47">
      <w:pPr>
        <w:tabs>
          <w:tab w:val="left" w:pos="2160"/>
          <w:tab w:val="left" w:pos="8640"/>
        </w:tabs>
        <w:spacing w:after="0" w:line="240" w:lineRule="auto"/>
        <w:jc w:val="both"/>
        <w:rPr>
          <w:sz w:val="18"/>
          <w:szCs w:val="18"/>
        </w:rPr>
      </w:pPr>
      <w:r w:rsidRPr="00155A47">
        <w:rPr>
          <w:sz w:val="18"/>
          <w:szCs w:val="18"/>
        </w:rPr>
        <w:tab/>
        <w:t>with assisted suicide. Sophisticated. Literary allusions to the work of Kurt Vonnegut.</w:t>
      </w:r>
    </w:p>
    <w:p w14:paraId="7746158D" w14:textId="77777777" w:rsidR="00155A47" w:rsidRPr="00155A47" w:rsidRDefault="00155A47" w:rsidP="00155A47">
      <w:pPr>
        <w:tabs>
          <w:tab w:val="left" w:pos="2880"/>
          <w:tab w:val="left" w:pos="8640"/>
        </w:tabs>
        <w:spacing w:after="0" w:line="240" w:lineRule="auto"/>
        <w:jc w:val="both"/>
        <w:rPr>
          <w:sz w:val="16"/>
          <w:szCs w:val="16"/>
        </w:rPr>
      </w:pPr>
    </w:p>
    <w:p w14:paraId="56B5ABF2" w14:textId="77777777" w:rsidR="00155A47" w:rsidRPr="00155A47" w:rsidRDefault="00155A47" w:rsidP="00155A47">
      <w:pPr>
        <w:spacing w:after="0" w:line="240" w:lineRule="auto"/>
        <w:rPr>
          <w:sz w:val="18"/>
          <w:szCs w:val="18"/>
        </w:rPr>
      </w:pPr>
      <w:r w:rsidRPr="00155A47">
        <w:rPr>
          <w:sz w:val="18"/>
          <w:szCs w:val="18"/>
        </w:rPr>
        <w:t>Lockhart, E.</w:t>
      </w:r>
      <w:r w:rsidRPr="00155A47">
        <w:rPr>
          <w:sz w:val="18"/>
          <w:szCs w:val="18"/>
        </w:rPr>
        <w:tab/>
      </w:r>
      <w:r w:rsidRPr="00155A47">
        <w:rPr>
          <w:sz w:val="18"/>
          <w:szCs w:val="18"/>
        </w:rPr>
        <w:tab/>
      </w:r>
      <w:r w:rsidRPr="00155A47">
        <w:rPr>
          <w:i/>
          <w:sz w:val="18"/>
          <w:szCs w:val="18"/>
        </w:rPr>
        <w:t>We Were Liars</w:t>
      </w:r>
      <w:r w:rsidRPr="00155A47">
        <w:rPr>
          <w:sz w:val="18"/>
          <w:szCs w:val="18"/>
        </w:rPr>
        <w:t xml:space="preserve"> (ms/hs)</w:t>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r>
      <w:r w:rsidRPr="00155A47">
        <w:rPr>
          <w:sz w:val="18"/>
          <w:szCs w:val="18"/>
        </w:rPr>
        <w:tab/>
        <w:t>2014</w:t>
      </w:r>
    </w:p>
    <w:p w14:paraId="12924825" w14:textId="77777777" w:rsidR="00155A47" w:rsidRPr="00155A47" w:rsidRDefault="00155A47" w:rsidP="00155A47">
      <w:pPr>
        <w:spacing w:after="0" w:line="240" w:lineRule="auto"/>
        <w:rPr>
          <w:sz w:val="16"/>
          <w:szCs w:val="16"/>
        </w:rPr>
      </w:pPr>
    </w:p>
    <w:p w14:paraId="10E67621" w14:textId="77777777" w:rsidR="00155A47" w:rsidRPr="00155A47" w:rsidRDefault="00155A47" w:rsidP="00155A47">
      <w:pPr>
        <w:spacing w:after="0" w:line="240" w:lineRule="auto"/>
        <w:rPr>
          <w:sz w:val="18"/>
          <w:szCs w:val="18"/>
        </w:rPr>
      </w:pPr>
      <w:r w:rsidRPr="00155A47">
        <w:rPr>
          <w:sz w:val="18"/>
          <w:szCs w:val="18"/>
        </w:rPr>
        <w:t>Reese, James</w:t>
      </w:r>
      <w:r w:rsidRPr="00155A47">
        <w:rPr>
          <w:sz w:val="18"/>
          <w:szCs w:val="18"/>
        </w:rPr>
        <w:tab/>
      </w:r>
      <w:r w:rsidRPr="00155A47">
        <w:rPr>
          <w:sz w:val="18"/>
          <w:szCs w:val="18"/>
        </w:rPr>
        <w:tab/>
      </w:r>
      <w:r w:rsidRPr="00155A47">
        <w:rPr>
          <w:i/>
          <w:sz w:val="18"/>
          <w:szCs w:val="18"/>
        </w:rPr>
        <w:t>The Strange Case of Dr. Jekyll and Mademoiselle Odile</w:t>
      </w:r>
      <w:r w:rsidRPr="00155A47">
        <w:rPr>
          <w:sz w:val="18"/>
          <w:szCs w:val="18"/>
        </w:rPr>
        <w:t xml:space="preserve"> [hs/ms]</w:t>
      </w:r>
      <w:r w:rsidRPr="00155A47">
        <w:rPr>
          <w:sz w:val="18"/>
          <w:szCs w:val="18"/>
        </w:rPr>
        <w:tab/>
      </w:r>
      <w:r w:rsidRPr="00155A47">
        <w:rPr>
          <w:sz w:val="18"/>
          <w:szCs w:val="18"/>
        </w:rPr>
        <w:tab/>
      </w:r>
      <w:r w:rsidRPr="00155A47">
        <w:rPr>
          <w:sz w:val="18"/>
          <w:szCs w:val="18"/>
        </w:rPr>
        <w:tab/>
        <w:t>2012</w:t>
      </w:r>
    </w:p>
    <w:p w14:paraId="744E9CC9" w14:textId="77777777" w:rsidR="00155A47" w:rsidRPr="00155A47" w:rsidRDefault="00155A47" w:rsidP="00155A47">
      <w:pPr>
        <w:spacing w:after="0" w:line="240" w:lineRule="auto"/>
        <w:ind w:left="1440" w:firstLine="720"/>
        <w:rPr>
          <w:sz w:val="18"/>
          <w:szCs w:val="18"/>
        </w:rPr>
      </w:pPr>
      <w:r w:rsidRPr="00155A47">
        <w:rPr>
          <w:sz w:val="18"/>
          <w:szCs w:val="18"/>
        </w:rPr>
        <w:t xml:space="preserve">[“Prequel” to </w:t>
      </w:r>
      <w:r w:rsidRPr="00155A47">
        <w:rPr>
          <w:i/>
          <w:sz w:val="18"/>
          <w:szCs w:val="18"/>
        </w:rPr>
        <w:t xml:space="preserve">Dr. Jekyll and Mr. Hyde </w:t>
      </w:r>
      <w:r w:rsidRPr="00155A47">
        <w:rPr>
          <w:sz w:val="18"/>
          <w:szCs w:val="18"/>
        </w:rPr>
        <w:t>by Robert Louis Stevenson]</w:t>
      </w:r>
    </w:p>
    <w:p w14:paraId="06E1D232" w14:textId="77777777" w:rsidR="00155A47" w:rsidRPr="00155A47" w:rsidRDefault="00155A47" w:rsidP="00155A47">
      <w:pPr>
        <w:spacing w:after="0" w:line="240" w:lineRule="auto"/>
        <w:ind w:left="1440" w:firstLine="720"/>
        <w:rPr>
          <w:sz w:val="16"/>
          <w:szCs w:val="16"/>
        </w:rPr>
      </w:pPr>
    </w:p>
    <w:p w14:paraId="20496F5B" w14:textId="77777777" w:rsidR="00155A47" w:rsidRPr="00155A47" w:rsidRDefault="00155A47" w:rsidP="00155A47">
      <w:pPr>
        <w:tabs>
          <w:tab w:val="left" w:pos="2880"/>
          <w:tab w:val="left" w:pos="8640"/>
        </w:tabs>
        <w:spacing w:after="0" w:line="240" w:lineRule="auto"/>
        <w:ind w:left="2160" w:hanging="2160"/>
        <w:rPr>
          <w:sz w:val="18"/>
          <w:szCs w:val="18"/>
        </w:rPr>
      </w:pPr>
      <w:r w:rsidRPr="00155A47">
        <w:rPr>
          <w:sz w:val="18"/>
          <w:szCs w:val="18"/>
        </w:rPr>
        <w:t>Wolitzer, Meg</w:t>
      </w:r>
      <w:r w:rsidRPr="00155A47">
        <w:rPr>
          <w:sz w:val="18"/>
          <w:szCs w:val="18"/>
        </w:rPr>
        <w:tab/>
      </w:r>
      <w:r w:rsidRPr="00155A47">
        <w:rPr>
          <w:i/>
          <w:sz w:val="18"/>
          <w:szCs w:val="18"/>
        </w:rPr>
        <w:t>Belzhar</w:t>
      </w:r>
      <w:r w:rsidRPr="00155A47">
        <w:rPr>
          <w:sz w:val="18"/>
          <w:szCs w:val="18"/>
        </w:rPr>
        <w:t xml:space="preserve"> (hs)#*</w:t>
      </w:r>
      <w:r w:rsidRPr="00155A47">
        <w:rPr>
          <w:sz w:val="18"/>
          <w:szCs w:val="18"/>
        </w:rPr>
        <w:tab/>
        <w:t>2014</w:t>
      </w:r>
    </w:p>
    <w:p w14:paraId="3C41A976" w14:textId="77777777" w:rsidR="00155A47" w:rsidRPr="00155A47" w:rsidRDefault="00155A47" w:rsidP="00155A47">
      <w:pPr>
        <w:tabs>
          <w:tab w:val="left" w:pos="2880"/>
          <w:tab w:val="left" w:pos="8640"/>
        </w:tabs>
        <w:spacing w:after="0" w:line="240" w:lineRule="auto"/>
        <w:ind w:left="2160" w:hanging="2160"/>
        <w:rPr>
          <w:sz w:val="18"/>
          <w:szCs w:val="18"/>
        </w:rPr>
      </w:pPr>
      <w:r w:rsidRPr="00155A47">
        <w:rPr>
          <w:sz w:val="20"/>
          <w:szCs w:val="20"/>
        </w:rPr>
        <w:tab/>
      </w:r>
      <w:r w:rsidRPr="00155A47">
        <w:rPr>
          <w:b/>
          <w:sz w:val="18"/>
          <w:szCs w:val="18"/>
        </w:rPr>
        <w:t>2014 Printz Honor</w:t>
      </w:r>
      <w:r w:rsidRPr="00155A47">
        <w:rPr>
          <w:sz w:val="18"/>
          <w:szCs w:val="18"/>
        </w:rPr>
        <w:t xml:space="preserve"> [A first novel – Works of Sylvia Plath]</w:t>
      </w:r>
    </w:p>
    <w:p w14:paraId="3E0EDE92" w14:textId="77777777" w:rsidR="00155A47" w:rsidRPr="00155A47"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b/>
          <w:color w:val="000000"/>
          <w:sz w:val="16"/>
          <w:szCs w:val="16"/>
        </w:rPr>
      </w:pPr>
    </w:p>
    <w:p w14:paraId="5B7D648C" w14:textId="77777777" w:rsidR="00155A47" w:rsidRPr="00155A47"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b/>
          <w:color w:val="000000"/>
          <w:sz w:val="16"/>
          <w:szCs w:val="16"/>
        </w:rPr>
      </w:pPr>
      <w:r w:rsidRPr="00155A47">
        <w:rPr>
          <w:rFonts w:ascii="Times New Roman" w:eastAsia="Times New Roman" w:hAnsi="Times New Roman" w:cs="Times New Roman"/>
          <w:b/>
          <w:color w:val="000000"/>
          <w:sz w:val="16"/>
          <w:szCs w:val="16"/>
        </w:rPr>
        <w:t>Codes:</w:t>
      </w:r>
    </w:p>
    <w:p w14:paraId="74874312" w14:textId="77777777" w:rsidR="00155A47" w:rsidRPr="00155A47"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p>
    <w:p w14:paraId="0424FF2E" w14:textId="77777777" w:rsidR="00155A47" w:rsidRPr="00155A47"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r w:rsidRPr="00155A47">
        <w:rPr>
          <w:rFonts w:ascii="Times New Roman" w:eastAsia="Times New Roman" w:hAnsi="Times New Roman" w:cs="Times New Roman"/>
          <w:color w:val="000000"/>
          <w:sz w:val="16"/>
          <w:szCs w:val="16"/>
        </w:rPr>
        <w:t># Language Alert</w:t>
      </w:r>
    </w:p>
    <w:p w14:paraId="1A5E4215" w14:textId="77777777" w:rsidR="00155A47" w:rsidRPr="00155A47"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r w:rsidRPr="00155A47">
        <w:rPr>
          <w:rFonts w:ascii="Times New Roman" w:eastAsia="Times New Roman" w:hAnsi="Times New Roman" w:cs="Times New Roman"/>
          <w:color w:val="000000"/>
          <w:sz w:val="16"/>
          <w:szCs w:val="16"/>
        </w:rPr>
        <w:t>* Situation Alert</w:t>
      </w:r>
    </w:p>
    <w:p w14:paraId="2D19E636" w14:textId="77777777" w:rsidR="00155A47" w:rsidRPr="00155A47"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r w:rsidRPr="00155A47">
        <w:rPr>
          <w:rFonts w:ascii="Times New Roman" w:eastAsia="Times New Roman" w:hAnsi="Times New Roman" w:cs="Times New Roman"/>
          <w:color w:val="000000"/>
          <w:sz w:val="16"/>
          <w:szCs w:val="16"/>
        </w:rPr>
        <w:t>e = elementary school</w:t>
      </w:r>
    </w:p>
    <w:p w14:paraId="55A18380" w14:textId="77777777" w:rsidR="00155A47" w:rsidRPr="00155A47"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r w:rsidRPr="00155A47">
        <w:rPr>
          <w:rFonts w:ascii="Times New Roman" w:eastAsia="Times New Roman" w:hAnsi="Times New Roman" w:cs="Times New Roman"/>
          <w:color w:val="000000"/>
          <w:sz w:val="16"/>
          <w:szCs w:val="16"/>
        </w:rPr>
        <w:t>ms = middle school/junior high</w:t>
      </w:r>
    </w:p>
    <w:p w14:paraId="303EB632" w14:textId="77777777" w:rsidR="00155A47" w:rsidRPr="00155A47"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r w:rsidRPr="00155A47">
        <w:rPr>
          <w:rFonts w:ascii="Times New Roman" w:eastAsia="Times New Roman" w:hAnsi="Times New Roman" w:cs="Times New Roman"/>
          <w:color w:val="000000"/>
          <w:sz w:val="16"/>
          <w:szCs w:val="16"/>
        </w:rPr>
        <w:t>hs = high school</w:t>
      </w:r>
    </w:p>
    <w:p w14:paraId="70E056D5" w14:textId="77777777" w:rsidR="00155A47" w:rsidRPr="00155A47"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r w:rsidRPr="00155A47">
        <w:rPr>
          <w:rFonts w:ascii="Times New Roman" w:eastAsia="Times New Roman" w:hAnsi="Times New Roman" w:cs="Times New Roman"/>
          <w:color w:val="000000"/>
          <w:sz w:val="16"/>
          <w:szCs w:val="16"/>
        </w:rPr>
        <w:t>SR Student Recommended</w:t>
      </w:r>
    </w:p>
    <w:p w14:paraId="0D6AFEBF" w14:textId="243445EC" w:rsidR="00155A47" w:rsidRDefault="00155A47" w:rsidP="0038438D">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r w:rsidRPr="00155A47">
        <w:rPr>
          <w:rFonts w:ascii="Times New Roman" w:eastAsia="Times New Roman" w:hAnsi="Times New Roman" w:cs="Times New Roman"/>
          <w:color w:val="000000"/>
          <w:sz w:val="16"/>
          <w:szCs w:val="16"/>
        </w:rPr>
        <w:t>TR Teacher Recommended</w:t>
      </w:r>
    </w:p>
    <w:p w14:paraId="046B3432" w14:textId="1FBE2441" w:rsidR="0038438D" w:rsidRDefault="0038438D" w:rsidP="0038438D">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p>
    <w:p w14:paraId="5C818D08" w14:textId="77777777" w:rsidR="0038438D" w:rsidRPr="0038438D" w:rsidRDefault="0038438D" w:rsidP="0038438D">
      <w:pPr>
        <w:tabs>
          <w:tab w:val="left" w:pos="-1440"/>
          <w:tab w:val="left" w:pos="-720"/>
          <w:tab w:val="left" w:pos="720"/>
          <w:tab w:val="left" w:pos="1440"/>
          <w:tab w:val="left" w:pos="2160"/>
          <w:tab w:val="left" w:pos="2880"/>
          <w:tab w:val="left" w:pos="3600"/>
          <w:tab w:val="left" w:pos="4320"/>
          <w:tab w:val="left" w:pos="5040"/>
          <w:tab w:val="left" w:pos="5760"/>
          <w:tab w:val="left" w:pos="8640"/>
          <w:tab w:val="left" w:pos="9360"/>
          <w:tab w:val="left" w:pos="10080"/>
          <w:tab w:val="left" w:pos="10800"/>
        </w:tabs>
        <w:spacing w:after="0" w:line="240" w:lineRule="auto"/>
        <w:rPr>
          <w:rFonts w:ascii="Times New Roman" w:eastAsia="Times New Roman" w:hAnsi="Times New Roman" w:cs="Times New Roman"/>
          <w:color w:val="000000"/>
          <w:sz w:val="16"/>
          <w:szCs w:val="16"/>
        </w:rPr>
      </w:pPr>
    </w:p>
    <w:p w14:paraId="5D3C68C5" w14:textId="7EDFF0BD" w:rsidR="009937EB" w:rsidRPr="00EA78DD" w:rsidRDefault="009937EB" w:rsidP="009937EB">
      <w:pPr>
        <w:tabs>
          <w:tab w:val="left" w:pos="4320"/>
        </w:tabs>
        <w:spacing w:after="0" w:line="360" w:lineRule="auto"/>
        <w:rPr>
          <w:rFonts w:cstheme="minorHAnsi"/>
          <w:b/>
          <w:sz w:val="28"/>
          <w:szCs w:val="28"/>
        </w:rPr>
      </w:pPr>
      <w:r w:rsidRPr="00EA78DD">
        <w:rPr>
          <w:rFonts w:cstheme="minorHAnsi"/>
          <w:b/>
          <w:sz w:val="28"/>
          <w:szCs w:val="28"/>
        </w:rPr>
        <w:t xml:space="preserve">Appendix </w:t>
      </w:r>
      <w:r w:rsidR="00155A47">
        <w:rPr>
          <w:rFonts w:cstheme="minorHAnsi"/>
          <w:b/>
          <w:sz w:val="28"/>
          <w:szCs w:val="28"/>
        </w:rPr>
        <w:t>4</w:t>
      </w:r>
      <w:r w:rsidRPr="00EA78DD">
        <w:rPr>
          <w:rFonts w:cstheme="minorHAnsi"/>
          <w:b/>
          <w:sz w:val="28"/>
          <w:szCs w:val="28"/>
        </w:rPr>
        <w:t>:</w:t>
      </w:r>
    </w:p>
    <w:p w14:paraId="718C2682" w14:textId="77777777" w:rsidR="009937EB" w:rsidRPr="006D26F8" w:rsidRDefault="009937EB" w:rsidP="009937EB">
      <w:pPr>
        <w:spacing w:after="0" w:line="240" w:lineRule="auto"/>
        <w:jc w:val="center"/>
        <w:rPr>
          <w:rFonts w:cstheme="minorHAnsi"/>
          <w:b/>
          <w:i/>
          <w:sz w:val="28"/>
          <w:szCs w:val="28"/>
        </w:rPr>
      </w:pPr>
      <w:r w:rsidRPr="006D26F8">
        <w:rPr>
          <w:rFonts w:cstheme="minorHAnsi"/>
          <w:b/>
          <w:i/>
          <w:sz w:val="28"/>
          <w:szCs w:val="28"/>
        </w:rPr>
        <w:t>My Suggestions to Parents to Nurture and Support Their Gifted Readers</w:t>
      </w:r>
    </w:p>
    <w:p w14:paraId="28AE2B02" w14:textId="77777777" w:rsidR="009937EB" w:rsidRPr="006D26F8" w:rsidRDefault="009937EB" w:rsidP="009937EB">
      <w:pPr>
        <w:spacing w:after="0" w:line="240" w:lineRule="auto"/>
        <w:jc w:val="center"/>
        <w:rPr>
          <w:rFonts w:cstheme="minorHAnsi"/>
          <w:b/>
          <w:i/>
          <w:sz w:val="16"/>
          <w:szCs w:val="16"/>
        </w:rPr>
      </w:pPr>
    </w:p>
    <w:p w14:paraId="3CB4C737"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My first and perhaps foremost suggestion:  Read yourself!</w:t>
      </w:r>
    </w:p>
    <w:p w14:paraId="7E4B5A80" w14:textId="77777777" w:rsidR="009937EB" w:rsidRPr="006D26F8" w:rsidRDefault="009937EB" w:rsidP="009937EB">
      <w:pPr>
        <w:pStyle w:val="ListParagraph"/>
        <w:numPr>
          <w:ilvl w:val="1"/>
          <w:numId w:val="11"/>
        </w:numPr>
        <w:spacing w:after="0" w:line="240" w:lineRule="auto"/>
        <w:rPr>
          <w:rFonts w:cstheme="minorHAnsi"/>
          <w:sz w:val="24"/>
          <w:szCs w:val="24"/>
        </w:rPr>
      </w:pPr>
      <w:r w:rsidRPr="006D26F8">
        <w:rPr>
          <w:rFonts w:cstheme="minorHAnsi"/>
          <w:sz w:val="24"/>
          <w:szCs w:val="24"/>
        </w:rPr>
        <w:t>Let your kids see you read;</w:t>
      </w:r>
    </w:p>
    <w:p w14:paraId="2BDBD251" w14:textId="77777777" w:rsidR="009937EB" w:rsidRPr="006D26F8" w:rsidRDefault="009937EB" w:rsidP="009937EB">
      <w:pPr>
        <w:pStyle w:val="ListParagraph"/>
        <w:numPr>
          <w:ilvl w:val="1"/>
          <w:numId w:val="11"/>
        </w:numPr>
        <w:spacing w:after="0" w:line="240" w:lineRule="auto"/>
        <w:rPr>
          <w:rFonts w:cstheme="minorHAnsi"/>
          <w:sz w:val="24"/>
          <w:szCs w:val="24"/>
        </w:rPr>
      </w:pPr>
      <w:r w:rsidRPr="006D26F8">
        <w:rPr>
          <w:rFonts w:cstheme="minorHAnsi"/>
          <w:sz w:val="24"/>
          <w:szCs w:val="24"/>
        </w:rPr>
        <w:t>Tell them about your reading and reading habits;</w:t>
      </w:r>
    </w:p>
    <w:p w14:paraId="2B2043F8" w14:textId="77777777" w:rsidR="009937EB" w:rsidRPr="006D26F8" w:rsidRDefault="009937EB" w:rsidP="009937EB">
      <w:pPr>
        <w:pStyle w:val="ListParagraph"/>
        <w:numPr>
          <w:ilvl w:val="1"/>
          <w:numId w:val="11"/>
        </w:numPr>
        <w:spacing w:after="0" w:line="240" w:lineRule="auto"/>
        <w:rPr>
          <w:rFonts w:cstheme="minorHAnsi"/>
          <w:sz w:val="24"/>
          <w:szCs w:val="24"/>
        </w:rPr>
      </w:pPr>
      <w:r w:rsidRPr="006D26F8">
        <w:rPr>
          <w:rFonts w:cstheme="minorHAnsi"/>
          <w:sz w:val="24"/>
          <w:szCs w:val="24"/>
        </w:rPr>
        <w:t>Talk about the book you are now reading.</w:t>
      </w:r>
    </w:p>
    <w:p w14:paraId="0FDC5312"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Create an environment in which a love of books and reading is natural.</w:t>
      </w:r>
    </w:p>
    <w:p w14:paraId="126B8214" w14:textId="77777777" w:rsidR="009937EB" w:rsidRPr="006D26F8" w:rsidRDefault="009937EB" w:rsidP="009937EB">
      <w:pPr>
        <w:pStyle w:val="ListParagraph"/>
        <w:numPr>
          <w:ilvl w:val="1"/>
          <w:numId w:val="11"/>
        </w:numPr>
        <w:spacing w:after="0" w:line="240" w:lineRule="auto"/>
        <w:rPr>
          <w:rFonts w:cstheme="minorHAnsi"/>
          <w:sz w:val="24"/>
          <w:szCs w:val="24"/>
        </w:rPr>
      </w:pPr>
      <w:r w:rsidRPr="006D26F8">
        <w:rPr>
          <w:rFonts w:cstheme="minorHAnsi"/>
          <w:sz w:val="24"/>
          <w:szCs w:val="24"/>
        </w:rPr>
        <w:t>Value reading;</w:t>
      </w:r>
    </w:p>
    <w:p w14:paraId="4169F702" w14:textId="77777777" w:rsidR="009937EB" w:rsidRPr="006D26F8" w:rsidRDefault="009937EB" w:rsidP="009937EB">
      <w:pPr>
        <w:pStyle w:val="ListParagraph"/>
        <w:numPr>
          <w:ilvl w:val="1"/>
          <w:numId w:val="11"/>
        </w:numPr>
        <w:spacing w:after="0" w:line="240" w:lineRule="auto"/>
        <w:rPr>
          <w:rFonts w:cstheme="minorHAnsi"/>
          <w:sz w:val="24"/>
          <w:szCs w:val="24"/>
        </w:rPr>
      </w:pPr>
      <w:r w:rsidRPr="006D26F8">
        <w:rPr>
          <w:rFonts w:cstheme="minorHAnsi"/>
          <w:sz w:val="24"/>
          <w:szCs w:val="24"/>
        </w:rPr>
        <w:t>Turn off television and gaming or at least restrict time;</w:t>
      </w:r>
    </w:p>
    <w:p w14:paraId="1935D4FB" w14:textId="77777777" w:rsidR="009937EB" w:rsidRPr="006D26F8" w:rsidRDefault="009937EB" w:rsidP="009937EB">
      <w:pPr>
        <w:pStyle w:val="ListParagraph"/>
        <w:numPr>
          <w:ilvl w:val="1"/>
          <w:numId w:val="11"/>
        </w:numPr>
        <w:spacing w:after="0" w:line="240" w:lineRule="auto"/>
        <w:rPr>
          <w:rFonts w:cstheme="minorHAnsi"/>
          <w:sz w:val="24"/>
          <w:szCs w:val="24"/>
        </w:rPr>
      </w:pPr>
      <w:r w:rsidRPr="006D26F8">
        <w:rPr>
          <w:rFonts w:cstheme="minorHAnsi"/>
          <w:sz w:val="24"/>
          <w:szCs w:val="24"/>
        </w:rPr>
        <w:t>Have a family reading time.</w:t>
      </w:r>
    </w:p>
    <w:p w14:paraId="41385F13"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 xml:space="preserve">Read aloud to your kids or let them read to you and this is </w:t>
      </w:r>
      <w:r w:rsidRPr="006D26F8">
        <w:rPr>
          <w:rFonts w:cstheme="minorHAnsi"/>
          <w:b/>
          <w:sz w:val="24"/>
          <w:szCs w:val="24"/>
        </w:rPr>
        <w:t>not</w:t>
      </w:r>
      <w:r w:rsidRPr="006D26F8">
        <w:rPr>
          <w:rFonts w:cstheme="minorHAnsi"/>
          <w:sz w:val="24"/>
          <w:szCs w:val="24"/>
        </w:rPr>
        <w:t xml:space="preserve"> just for the young ones.</w:t>
      </w:r>
    </w:p>
    <w:p w14:paraId="2AA43717"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Allow your readers to select their own reading material. Provide guidance when needed.</w:t>
      </w:r>
    </w:p>
    <w:p w14:paraId="78E2495D"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Make books available. The research shows that owing books is a great reading motivator.</w:t>
      </w:r>
    </w:p>
    <w:p w14:paraId="1C257717"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Visit book stores together.</w:t>
      </w:r>
    </w:p>
    <w:p w14:paraId="64565C09"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Check out reliable book lists such as the American Library Association (ALA) Award Lists and the National Book Awards.</w:t>
      </w:r>
    </w:p>
    <w:p w14:paraId="6015A553"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Try to read before you recommend, if at all possible, to check language, situations, and possible situations with over-sensitivities.</w:t>
      </w:r>
    </w:p>
    <w:p w14:paraId="39745C1C"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Talk with your reader about what they are reading – best if you have read or are reading the same book together.</w:t>
      </w:r>
    </w:p>
    <w:p w14:paraId="3FFE7AC9"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Explore genres.  Don’t get stuck, but it’s okay to find your favorite genre, author, etc.</w:t>
      </w:r>
    </w:p>
    <w:p w14:paraId="20B937FB" w14:textId="77777777" w:rsidR="009937EB" w:rsidRPr="006D26F8" w:rsidRDefault="009937EB" w:rsidP="009937EB">
      <w:pPr>
        <w:pStyle w:val="ListParagraph"/>
        <w:numPr>
          <w:ilvl w:val="0"/>
          <w:numId w:val="11"/>
        </w:numPr>
        <w:spacing w:after="0" w:line="240" w:lineRule="auto"/>
        <w:rPr>
          <w:rFonts w:cstheme="minorHAnsi"/>
          <w:sz w:val="24"/>
          <w:szCs w:val="24"/>
        </w:rPr>
      </w:pPr>
      <w:r w:rsidRPr="006D26F8">
        <w:rPr>
          <w:rFonts w:cstheme="minorHAnsi"/>
          <w:sz w:val="24"/>
          <w:szCs w:val="24"/>
        </w:rPr>
        <w:t xml:space="preserve">Take parental responsibility for the amount of television time, texting time, and gaming time in which your child is involved. </w:t>
      </w:r>
    </w:p>
    <w:p w14:paraId="7CA54C2E" w14:textId="77777777" w:rsidR="009937EB" w:rsidRPr="006D26F8" w:rsidRDefault="009937EB" w:rsidP="009937EB">
      <w:pPr>
        <w:spacing w:after="0" w:line="240" w:lineRule="auto"/>
        <w:ind w:left="360"/>
        <w:rPr>
          <w:rFonts w:eastAsia="Times New Roman" w:cstheme="minorHAnsi"/>
          <w:b/>
          <w:i/>
          <w:sz w:val="28"/>
          <w:szCs w:val="28"/>
        </w:rPr>
      </w:pPr>
    </w:p>
    <w:p w14:paraId="1ACC47B3" w14:textId="6D073ED7" w:rsidR="00EA78DD" w:rsidRPr="00033C20" w:rsidRDefault="00033C20" w:rsidP="00282A02">
      <w:pPr>
        <w:tabs>
          <w:tab w:val="left" w:pos="4320"/>
        </w:tabs>
        <w:spacing w:after="0" w:line="360" w:lineRule="auto"/>
        <w:rPr>
          <w:rFonts w:ascii="Times New Roman" w:eastAsia="Times New Roman" w:hAnsi="Times New Roman" w:cs="Times New Roman"/>
          <w:b/>
          <w:sz w:val="28"/>
          <w:szCs w:val="28"/>
        </w:rPr>
      </w:pPr>
      <w:r w:rsidRPr="00033C20">
        <w:rPr>
          <w:rFonts w:ascii="Times New Roman" w:eastAsia="Times New Roman" w:hAnsi="Times New Roman" w:cs="Times New Roman"/>
          <w:b/>
          <w:sz w:val="28"/>
          <w:szCs w:val="28"/>
        </w:rPr>
        <w:t>Appendix 4: Some Motivational Ideas:</w:t>
      </w:r>
    </w:p>
    <w:p w14:paraId="4A02B671" w14:textId="77777777" w:rsidR="00033C20" w:rsidRPr="00033C20" w:rsidRDefault="00033C20" w:rsidP="00033C20">
      <w:pPr>
        <w:tabs>
          <w:tab w:val="left" w:pos="4320"/>
        </w:tabs>
        <w:spacing w:after="0" w:line="240" w:lineRule="auto"/>
        <w:rPr>
          <w:rFonts w:cstheme="minorHAnsi"/>
          <w:b/>
          <w:sz w:val="16"/>
          <w:szCs w:val="16"/>
        </w:rPr>
      </w:pPr>
    </w:p>
    <w:p w14:paraId="66B48D5D" w14:textId="77777777" w:rsidR="00033C20" w:rsidRPr="00033C20" w:rsidRDefault="00033C20" w:rsidP="00033C20">
      <w:pPr>
        <w:spacing w:after="0" w:line="240" w:lineRule="auto"/>
        <w:jc w:val="center"/>
        <w:rPr>
          <w:b/>
          <w:sz w:val="24"/>
          <w:szCs w:val="24"/>
        </w:rPr>
      </w:pPr>
      <w:r w:rsidRPr="00033C20">
        <w:rPr>
          <w:b/>
          <w:sz w:val="24"/>
          <w:szCs w:val="24"/>
        </w:rPr>
        <w:t>The Gifted Reader’s Bill of Rights</w:t>
      </w:r>
    </w:p>
    <w:p w14:paraId="37A020D2" w14:textId="77777777" w:rsidR="00033C20" w:rsidRPr="00C01916" w:rsidRDefault="00033C20" w:rsidP="00033C20">
      <w:pPr>
        <w:spacing w:after="0" w:line="240" w:lineRule="auto"/>
        <w:jc w:val="center"/>
        <w:rPr>
          <w:b/>
          <w:sz w:val="16"/>
          <w:szCs w:val="16"/>
        </w:rPr>
      </w:pPr>
    </w:p>
    <w:p w14:paraId="1517F1AE" w14:textId="77777777" w:rsidR="00033C20" w:rsidRPr="00033C20" w:rsidRDefault="00033C20" w:rsidP="00033C20">
      <w:pPr>
        <w:numPr>
          <w:ilvl w:val="0"/>
          <w:numId w:val="25"/>
        </w:numPr>
        <w:spacing w:after="0" w:line="360" w:lineRule="auto"/>
        <w:rPr>
          <w:sz w:val="20"/>
          <w:szCs w:val="20"/>
        </w:rPr>
      </w:pPr>
      <w:r w:rsidRPr="00033C20">
        <w:rPr>
          <w:sz w:val="20"/>
          <w:szCs w:val="20"/>
        </w:rPr>
        <w:t>The right to read at a pace and level appropriate to readiness without regard to grade placement.</w:t>
      </w:r>
    </w:p>
    <w:p w14:paraId="529F6E6F" w14:textId="77777777" w:rsidR="00033C20" w:rsidRPr="00033C20" w:rsidRDefault="00033C20" w:rsidP="00033C20">
      <w:pPr>
        <w:numPr>
          <w:ilvl w:val="0"/>
          <w:numId w:val="25"/>
        </w:numPr>
        <w:spacing w:after="0" w:line="360" w:lineRule="auto"/>
        <w:rPr>
          <w:sz w:val="20"/>
          <w:szCs w:val="20"/>
        </w:rPr>
      </w:pPr>
      <w:r w:rsidRPr="00033C20">
        <w:rPr>
          <w:sz w:val="20"/>
          <w:szCs w:val="20"/>
        </w:rPr>
        <w:t>The right to discuss interpretations, issues, and insights with intellectual peers.</w:t>
      </w:r>
    </w:p>
    <w:p w14:paraId="495C8A71" w14:textId="77777777" w:rsidR="00033C20" w:rsidRPr="00033C20" w:rsidRDefault="00033C20" w:rsidP="00033C20">
      <w:pPr>
        <w:numPr>
          <w:ilvl w:val="0"/>
          <w:numId w:val="25"/>
        </w:numPr>
        <w:spacing w:after="0" w:line="360" w:lineRule="auto"/>
        <w:rPr>
          <w:sz w:val="20"/>
          <w:szCs w:val="20"/>
        </w:rPr>
      </w:pPr>
      <w:r w:rsidRPr="00033C20">
        <w:rPr>
          <w:sz w:val="20"/>
          <w:szCs w:val="20"/>
        </w:rPr>
        <w:t>The right to reread many books and not finish every book.</w:t>
      </w:r>
    </w:p>
    <w:p w14:paraId="7E37DD06" w14:textId="77777777" w:rsidR="00033C20" w:rsidRPr="00033C20" w:rsidRDefault="00033C20" w:rsidP="00033C20">
      <w:pPr>
        <w:numPr>
          <w:ilvl w:val="0"/>
          <w:numId w:val="25"/>
        </w:numPr>
        <w:spacing w:after="0" w:line="360" w:lineRule="auto"/>
        <w:rPr>
          <w:sz w:val="20"/>
          <w:szCs w:val="20"/>
        </w:rPr>
      </w:pPr>
      <w:r w:rsidRPr="00033C20">
        <w:rPr>
          <w:sz w:val="20"/>
          <w:szCs w:val="20"/>
        </w:rPr>
        <w:t>The right to use reading to explore new and challenging information and grow intellectually.</w:t>
      </w:r>
    </w:p>
    <w:p w14:paraId="4027366D" w14:textId="77777777" w:rsidR="00033C20" w:rsidRPr="00033C20" w:rsidRDefault="00033C20" w:rsidP="00033C20">
      <w:pPr>
        <w:numPr>
          <w:ilvl w:val="0"/>
          <w:numId w:val="25"/>
        </w:numPr>
        <w:spacing w:after="0" w:line="360" w:lineRule="auto"/>
        <w:rPr>
          <w:sz w:val="20"/>
          <w:szCs w:val="20"/>
        </w:rPr>
      </w:pPr>
      <w:r w:rsidRPr="00033C20">
        <w:rPr>
          <w:sz w:val="20"/>
          <w:szCs w:val="20"/>
        </w:rPr>
        <w:t>The right for time to pursue a self-selected top in depth through reading and writing.</w:t>
      </w:r>
    </w:p>
    <w:p w14:paraId="3B5FC831" w14:textId="77777777" w:rsidR="00033C20" w:rsidRPr="00033C20" w:rsidRDefault="00033C20" w:rsidP="00033C20">
      <w:pPr>
        <w:numPr>
          <w:ilvl w:val="0"/>
          <w:numId w:val="25"/>
        </w:numPr>
        <w:spacing w:after="0" w:line="360" w:lineRule="auto"/>
        <w:rPr>
          <w:sz w:val="20"/>
          <w:szCs w:val="20"/>
        </w:rPr>
      </w:pPr>
      <w:r w:rsidRPr="00033C20">
        <w:rPr>
          <w:sz w:val="20"/>
          <w:szCs w:val="20"/>
        </w:rPr>
        <w:t>The right to encounter and apply increasingly advanced vocabulary, word study, and concepts.</w:t>
      </w:r>
    </w:p>
    <w:p w14:paraId="648FDC69" w14:textId="77777777" w:rsidR="00033C20" w:rsidRPr="00033C20" w:rsidRDefault="00033C20" w:rsidP="00033C20">
      <w:pPr>
        <w:numPr>
          <w:ilvl w:val="0"/>
          <w:numId w:val="25"/>
        </w:numPr>
        <w:spacing w:after="0" w:line="360" w:lineRule="auto"/>
        <w:rPr>
          <w:sz w:val="20"/>
          <w:szCs w:val="20"/>
        </w:rPr>
      </w:pPr>
      <w:r w:rsidRPr="00033C20">
        <w:rPr>
          <w:sz w:val="20"/>
          <w:szCs w:val="20"/>
        </w:rPr>
        <w:t>The right to guidance rather that dictation of what is good literature and how to find the best.</w:t>
      </w:r>
    </w:p>
    <w:p w14:paraId="7E079576" w14:textId="77777777" w:rsidR="00033C20" w:rsidRPr="00033C20" w:rsidRDefault="00033C20" w:rsidP="00033C20">
      <w:pPr>
        <w:numPr>
          <w:ilvl w:val="0"/>
          <w:numId w:val="25"/>
        </w:numPr>
        <w:spacing w:after="0" w:line="360" w:lineRule="auto"/>
        <w:rPr>
          <w:sz w:val="20"/>
          <w:szCs w:val="20"/>
        </w:rPr>
      </w:pPr>
      <w:r w:rsidRPr="00033C20">
        <w:rPr>
          <w:sz w:val="20"/>
          <w:szCs w:val="20"/>
        </w:rPr>
        <w:t>The right to read several books at the same time.</w:t>
      </w:r>
    </w:p>
    <w:p w14:paraId="03FDD099" w14:textId="77777777" w:rsidR="00033C20" w:rsidRPr="00033C20" w:rsidRDefault="00033C20" w:rsidP="00033C20">
      <w:pPr>
        <w:numPr>
          <w:ilvl w:val="0"/>
          <w:numId w:val="25"/>
        </w:numPr>
        <w:spacing w:after="0" w:line="360" w:lineRule="auto"/>
        <w:rPr>
          <w:sz w:val="20"/>
          <w:szCs w:val="20"/>
        </w:rPr>
      </w:pPr>
      <w:r w:rsidRPr="00033C20">
        <w:rPr>
          <w:sz w:val="20"/>
          <w:szCs w:val="20"/>
        </w:rPr>
        <w:t>The right to discuss but not have to defend reading choice and taste.</w:t>
      </w:r>
    </w:p>
    <w:p w14:paraId="3B383375" w14:textId="77777777" w:rsidR="00033C20" w:rsidRPr="00033C20" w:rsidRDefault="00033C20" w:rsidP="00033C20">
      <w:pPr>
        <w:numPr>
          <w:ilvl w:val="0"/>
          <w:numId w:val="25"/>
        </w:numPr>
        <w:spacing w:after="0" w:line="360" w:lineRule="auto"/>
        <w:rPr>
          <w:sz w:val="20"/>
          <w:szCs w:val="20"/>
        </w:rPr>
      </w:pPr>
      <w:r w:rsidRPr="00033C20">
        <w:rPr>
          <w:sz w:val="20"/>
          <w:szCs w:val="20"/>
        </w:rPr>
        <w:t xml:space="preserve">The right to be excused from material already learned. </w:t>
      </w:r>
    </w:p>
    <w:p w14:paraId="761AD9FB" w14:textId="77777777" w:rsidR="00033C20" w:rsidRPr="00C01916" w:rsidRDefault="00033C20" w:rsidP="00033C20">
      <w:pPr>
        <w:spacing w:after="0" w:line="240" w:lineRule="auto"/>
        <w:jc w:val="center"/>
        <w:rPr>
          <w:sz w:val="16"/>
          <w:szCs w:val="16"/>
        </w:rPr>
      </w:pPr>
    </w:p>
    <w:p w14:paraId="7F296126" w14:textId="77777777" w:rsidR="00033C20" w:rsidRPr="00394955" w:rsidRDefault="00033C20" w:rsidP="00033C20">
      <w:pPr>
        <w:spacing w:after="0" w:line="240" w:lineRule="auto"/>
        <w:jc w:val="center"/>
        <w:rPr>
          <w:sz w:val="16"/>
          <w:szCs w:val="16"/>
        </w:rPr>
      </w:pPr>
      <w:r w:rsidRPr="00394955">
        <w:rPr>
          <w:sz w:val="16"/>
          <w:szCs w:val="16"/>
        </w:rPr>
        <w:t>I’m not sure who is the original author of this “Bill of Rights,” but this format is “borrowed” from Dr. Bertie Kingore.</w:t>
      </w:r>
    </w:p>
    <w:p w14:paraId="2FBA0C76" w14:textId="77777777" w:rsidR="006D2D09" w:rsidRPr="006D26F8" w:rsidRDefault="006D2D09" w:rsidP="006D2D09">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eastAsia="Times New Roman" w:cstheme="minorHAnsi"/>
          <w:color w:val="000000"/>
          <w:sz w:val="24"/>
          <w:szCs w:val="24"/>
        </w:rPr>
      </w:pPr>
    </w:p>
    <w:p w14:paraId="3B243663" w14:textId="6124A1B1" w:rsidR="009937EB" w:rsidRPr="00033C20" w:rsidRDefault="009937EB" w:rsidP="00155A47">
      <w:pPr>
        <w:tabs>
          <w:tab w:val="left" w:pos="720"/>
        </w:tabs>
        <w:spacing w:after="0" w:line="240" w:lineRule="auto"/>
        <w:rPr>
          <w:rFonts w:ascii="Times New Roman" w:eastAsia="Times New Roman" w:hAnsi="Times New Roman" w:cs="Times New Roman"/>
          <w:b/>
          <w:sz w:val="28"/>
          <w:szCs w:val="28"/>
        </w:rPr>
      </w:pPr>
      <w:r w:rsidRPr="00033C20">
        <w:rPr>
          <w:rFonts w:ascii="Times New Roman" w:eastAsia="Times New Roman" w:hAnsi="Times New Roman" w:cs="Times New Roman"/>
          <w:b/>
          <w:sz w:val="28"/>
          <w:szCs w:val="28"/>
        </w:rPr>
        <w:t xml:space="preserve">Appendix </w:t>
      </w:r>
      <w:r w:rsidR="00033C20" w:rsidRPr="00033C20">
        <w:rPr>
          <w:rFonts w:ascii="Times New Roman" w:eastAsia="Times New Roman" w:hAnsi="Times New Roman" w:cs="Times New Roman"/>
          <w:b/>
          <w:sz w:val="28"/>
          <w:szCs w:val="28"/>
        </w:rPr>
        <w:t>5</w:t>
      </w:r>
      <w:r w:rsidRPr="00033C20">
        <w:rPr>
          <w:rFonts w:ascii="Times New Roman" w:eastAsia="Times New Roman" w:hAnsi="Times New Roman" w:cs="Times New Roman"/>
          <w:b/>
          <w:sz w:val="28"/>
          <w:szCs w:val="28"/>
        </w:rPr>
        <w:t>: References</w:t>
      </w:r>
    </w:p>
    <w:p w14:paraId="77473A2B" w14:textId="77777777" w:rsidR="009937EB" w:rsidRPr="002E1CFE" w:rsidRDefault="009937EB" w:rsidP="009937EB">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Calibri" w:eastAsia="Times New Roman" w:hAnsi="Calibri" w:cs="Calibri"/>
          <w:b/>
          <w:color w:val="000000"/>
          <w:sz w:val="16"/>
          <w:szCs w:val="16"/>
        </w:rPr>
      </w:pPr>
    </w:p>
    <w:p w14:paraId="028F8B65" w14:textId="3729E4BA" w:rsidR="009937EB" w:rsidRPr="00F8452B" w:rsidRDefault="009937EB" w:rsidP="00155A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r w:rsidRPr="00F8452B">
        <w:rPr>
          <w:rFonts w:eastAsia="Times New Roman" w:cstheme="minorHAnsi"/>
          <w:color w:val="000000"/>
          <w:sz w:val="16"/>
          <w:szCs w:val="16"/>
        </w:rPr>
        <w:tab/>
        <w:t xml:space="preserve">Atwell, Nancie. (2007). </w:t>
      </w:r>
      <w:r w:rsidRPr="00F8452B">
        <w:rPr>
          <w:rFonts w:eastAsia="Times New Roman" w:cstheme="minorHAnsi"/>
          <w:i/>
          <w:color w:val="000000"/>
          <w:sz w:val="16"/>
          <w:szCs w:val="16"/>
        </w:rPr>
        <w:t>The Reading Zone: How to Help Kids Become Skilled, Passionate, Habitual, Critical Readers</w:t>
      </w:r>
      <w:r w:rsidRPr="00F8452B">
        <w:rPr>
          <w:rFonts w:eastAsia="Times New Roman" w:cstheme="minorHAnsi"/>
          <w:color w:val="000000"/>
          <w:sz w:val="16"/>
          <w:szCs w:val="16"/>
        </w:rPr>
        <w:t>.  New York: Scholastic.</w:t>
      </w:r>
    </w:p>
    <w:p w14:paraId="57E35A43" w14:textId="77777777" w:rsidR="009937EB" w:rsidRPr="00F8452B" w:rsidRDefault="009937EB"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p>
    <w:p w14:paraId="480A9B80" w14:textId="04F2A4AA" w:rsidR="009937EB" w:rsidRPr="00F8452B" w:rsidRDefault="009937EB" w:rsidP="00155A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r w:rsidRPr="00F8452B">
        <w:rPr>
          <w:rFonts w:eastAsia="Times New Roman" w:cstheme="minorHAnsi"/>
          <w:color w:val="000000"/>
          <w:sz w:val="16"/>
          <w:szCs w:val="16"/>
        </w:rPr>
        <w:tab/>
        <w:t xml:space="preserve">Donnelson, Kenneth. &amp; Alleen Pace Nilsen. (2008). </w:t>
      </w:r>
      <w:r w:rsidRPr="00F8452B">
        <w:rPr>
          <w:rFonts w:eastAsia="Times New Roman" w:cstheme="minorHAnsi"/>
          <w:i/>
          <w:color w:val="000000"/>
          <w:sz w:val="16"/>
          <w:szCs w:val="16"/>
        </w:rPr>
        <w:t>Literature for Today’s Young Adults, 8</w:t>
      </w:r>
      <w:r w:rsidRPr="00F8452B">
        <w:rPr>
          <w:rFonts w:eastAsia="Times New Roman" w:cstheme="minorHAnsi"/>
          <w:i/>
          <w:color w:val="000000"/>
          <w:sz w:val="16"/>
          <w:szCs w:val="16"/>
          <w:vertAlign w:val="superscript"/>
        </w:rPr>
        <w:t>th</w:t>
      </w:r>
      <w:r w:rsidRPr="00F8452B">
        <w:rPr>
          <w:rFonts w:eastAsia="Times New Roman" w:cstheme="minorHAnsi"/>
          <w:i/>
          <w:color w:val="000000"/>
          <w:sz w:val="16"/>
          <w:szCs w:val="16"/>
        </w:rPr>
        <w:t xml:space="preserve"> Ed</w:t>
      </w:r>
      <w:r w:rsidRPr="00F8452B">
        <w:rPr>
          <w:rFonts w:eastAsia="Times New Roman" w:cstheme="minorHAnsi"/>
          <w:color w:val="000000"/>
          <w:sz w:val="16"/>
          <w:szCs w:val="16"/>
        </w:rPr>
        <w:t>.  Boston: Pearson Education, Inc. [Note: 9th edition 2012</w:t>
      </w:r>
      <w:r w:rsidR="00155A47" w:rsidRPr="00F8452B">
        <w:rPr>
          <w:rFonts w:eastAsia="Times New Roman" w:cstheme="minorHAnsi"/>
          <w:color w:val="000000"/>
          <w:sz w:val="16"/>
          <w:szCs w:val="16"/>
        </w:rPr>
        <w:t xml:space="preserve"> – Nilsen is listed as Senior Author</w:t>
      </w:r>
      <w:r w:rsidRPr="00F8452B">
        <w:rPr>
          <w:rFonts w:eastAsia="Times New Roman" w:cstheme="minorHAnsi"/>
          <w:color w:val="000000"/>
          <w:sz w:val="16"/>
          <w:szCs w:val="16"/>
        </w:rPr>
        <w:t>]</w:t>
      </w:r>
    </w:p>
    <w:p w14:paraId="59FC6234" w14:textId="77777777" w:rsidR="009937EB" w:rsidRPr="00F8452B" w:rsidRDefault="009937EB"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p>
    <w:p w14:paraId="42504386" w14:textId="0493C0EB" w:rsidR="009937EB" w:rsidRPr="00F8452B" w:rsidRDefault="00155A47" w:rsidP="00155A47">
      <w:pPr>
        <w:tabs>
          <w:tab w:val="left" w:pos="720"/>
        </w:tabs>
        <w:spacing w:after="0" w:line="240" w:lineRule="auto"/>
        <w:ind w:left="720"/>
        <w:textAlignment w:val="baseline"/>
        <w:rPr>
          <w:rFonts w:eastAsia="Times New Roman" w:cstheme="minorHAnsi"/>
          <w:sz w:val="16"/>
          <w:szCs w:val="16"/>
        </w:rPr>
      </w:pPr>
      <w:r w:rsidRPr="00F8452B">
        <w:rPr>
          <w:rFonts w:eastAsia="Times New Roman" w:cstheme="minorHAnsi"/>
          <w:sz w:val="16"/>
          <w:szCs w:val="16"/>
        </w:rPr>
        <w:tab/>
      </w:r>
      <w:r w:rsidR="009937EB" w:rsidRPr="00F8452B">
        <w:rPr>
          <w:rFonts w:eastAsia="Times New Roman" w:cstheme="minorHAnsi"/>
          <w:sz w:val="16"/>
          <w:szCs w:val="16"/>
        </w:rPr>
        <w:t xml:space="preserve">Gruenberg, Alex T. (1986).  Report from the Institute: Notes on the Teaching of Literature. </w:t>
      </w:r>
      <w:r w:rsidR="009937EB" w:rsidRPr="00F8452B">
        <w:rPr>
          <w:rFonts w:eastAsia="Times New Roman" w:cstheme="minorHAnsi"/>
          <w:i/>
          <w:iCs/>
          <w:sz w:val="16"/>
          <w:szCs w:val="16"/>
          <w:bdr w:val="none" w:sz="0" w:space="0" w:color="auto" w:frame="1"/>
        </w:rPr>
        <w:t>English Journal</w:t>
      </w:r>
      <w:r w:rsidR="009937EB" w:rsidRPr="00F8452B">
        <w:rPr>
          <w:rFonts w:eastAsia="Times New Roman" w:cstheme="minorHAnsi"/>
          <w:sz w:val="16"/>
          <w:szCs w:val="16"/>
        </w:rPr>
        <w:t>, (75: 6 pp 30-32 Oct 1986)</w:t>
      </w:r>
    </w:p>
    <w:p w14:paraId="1C3B5555" w14:textId="77777777" w:rsidR="009937EB" w:rsidRPr="00F8452B" w:rsidRDefault="009937EB"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p>
    <w:p w14:paraId="2B4555B4" w14:textId="77777777" w:rsidR="009937EB" w:rsidRPr="00F8452B" w:rsidRDefault="009937EB" w:rsidP="00155A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r w:rsidRPr="00F8452B">
        <w:rPr>
          <w:rFonts w:eastAsia="Times New Roman" w:cstheme="minorHAnsi"/>
          <w:color w:val="000000"/>
          <w:sz w:val="16"/>
          <w:szCs w:val="16"/>
        </w:rPr>
        <w:tab/>
        <w:t xml:space="preserve">Halsted, Judith. (2009). </w:t>
      </w:r>
      <w:r w:rsidRPr="00F8452B">
        <w:rPr>
          <w:rFonts w:eastAsia="Times New Roman" w:cstheme="minorHAnsi"/>
          <w:i/>
          <w:color w:val="000000"/>
          <w:sz w:val="16"/>
          <w:szCs w:val="16"/>
        </w:rPr>
        <w:t>Some of My Best Friends Are Books: Guiding Gifted Readers From Pre-School to High School</w:t>
      </w:r>
      <w:r w:rsidRPr="00F8452B">
        <w:rPr>
          <w:rFonts w:eastAsia="Times New Roman" w:cstheme="minorHAnsi"/>
          <w:color w:val="000000"/>
          <w:sz w:val="16"/>
          <w:szCs w:val="16"/>
        </w:rPr>
        <w:t xml:space="preserve">, </w:t>
      </w:r>
      <w:r w:rsidRPr="00F8452B">
        <w:rPr>
          <w:rFonts w:eastAsia="Times New Roman" w:cstheme="minorHAnsi"/>
          <w:i/>
          <w:color w:val="000000"/>
          <w:sz w:val="16"/>
          <w:szCs w:val="16"/>
        </w:rPr>
        <w:t>3</w:t>
      </w:r>
      <w:r w:rsidRPr="00F8452B">
        <w:rPr>
          <w:rFonts w:eastAsia="Times New Roman" w:cstheme="minorHAnsi"/>
          <w:i/>
          <w:color w:val="000000"/>
          <w:sz w:val="16"/>
          <w:szCs w:val="16"/>
          <w:vertAlign w:val="superscript"/>
        </w:rPr>
        <w:t>rd</w:t>
      </w:r>
      <w:r w:rsidRPr="00F8452B">
        <w:rPr>
          <w:rFonts w:eastAsia="Times New Roman" w:cstheme="minorHAnsi"/>
          <w:i/>
          <w:color w:val="000000"/>
          <w:sz w:val="16"/>
          <w:szCs w:val="16"/>
        </w:rPr>
        <w:t xml:space="preserve"> Ed</w:t>
      </w:r>
      <w:r w:rsidRPr="00F8452B">
        <w:rPr>
          <w:rFonts w:eastAsia="Times New Roman" w:cstheme="minorHAnsi"/>
          <w:color w:val="000000"/>
          <w:sz w:val="16"/>
          <w:szCs w:val="16"/>
        </w:rPr>
        <w:t>.  Scottsdale, AZ: Great Potential Press.</w:t>
      </w:r>
    </w:p>
    <w:p w14:paraId="1DF59A3B" w14:textId="77777777" w:rsidR="009937EB" w:rsidRPr="00F8452B" w:rsidRDefault="009937EB"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p>
    <w:p w14:paraId="03AD136B" w14:textId="77777777" w:rsidR="00155A47" w:rsidRPr="00F8452B" w:rsidRDefault="009937EB" w:rsidP="00155A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r w:rsidRPr="00F8452B">
        <w:rPr>
          <w:rFonts w:eastAsia="Times New Roman" w:cstheme="minorHAnsi"/>
          <w:color w:val="000000"/>
          <w:sz w:val="16"/>
          <w:szCs w:val="16"/>
        </w:rPr>
        <w:tab/>
        <w:t xml:space="preserve">Johnsen, Susan &amp; James Kendrick, eds. (2005).  </w:t>
      </w:r>
      <w:r w:rsidRPr="00F8452B">
        <w:rPr>
          <w:rFonts w:eastAsia="Times New Roman" w:cstheme="minorHAnsi"/>
          <w:i/>
          <w:color w:val="000000"/>
          <w:sz w:val="16"/>
          <w:szCs w:val="16"/>
        </w:rPr>
        <w:t>Language Arts for Gifted Students</w:t>
      </w:r>
      <w:r w:rsidRPr="00F8452B">
        <w:rPr>
          <w:rFonts w:eastAsia="Times New Roman" w:cstheme="minorHAnsi"/>
          <w:color w:val="000000"/>
          <w:sz w:val="16"/>
          <w:szCs w:val="16"/>
        </w:rPr>
        <w:t>.  Waco, TX: Prufrock Press, Inc.  [I have a chapter in this book.]</w:t>
      </w:r>
    </w:p>
    <w:p w14:paraId="0D9173B3" w14:textId="77777777" w:rsidR="00155A47" w:rsidRPr="00F8452B"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sz w:val="16"/>
          <w:szCs w:val="16"/>
        </w:rPr>
      </w:pPr>
    </w:p>
    <w:p w14:paraId="67621623" w14:textId="21CE975C" w:rsidR="009937EB" w:rsidRPr="00F8452B" w:rsidRDefault="00155A47" w:rsidP="00155A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r w:rsidRPr="00F8452B">
        <w:rPr>
          <w:rFonts w:eastAsia="Times New Roman" w:cstheme="minorHAnsi"/>
          <w:sz w:val="16"/>
          <w:szCs w:val="16"/>
        </w:rPr>
        <w:tab/>
      </w:r>
      <w:r w:rsidR="009937EB" w:rsidRPr="00F8452B">
        <w:rPr>
          <w:rFonts w:eastAsia="Times New Roman" w:cstheme="minorHAnsi"/>
          <w:sz w:val="16"/>
          <w:szCs w:val="16"/>
        </w:rPr>
        <w:t xml:space="preserve">Layne, Steven L. (2009).  </w:t>
      </w:r>
      <w:r w:rsidR="009937EB" w:rsidRPr="00F8452B">
        <w:rPr>
          <w:rFonts w:eastAsia="Times New Roman" w:cstheme="minorHAnsi"/>
          <w:i/>
          <w:sz w:val="16"/>
          <w:szCs w:val="16"/>
        </w:rPr>
        <w:t>Igniting a Passion for Reading</w:t>
      </w:r>
      <w:r w:rsidR="009937EB" w:rsidRPr="00F8452B">
        <w:rPr>
          <w:rFonts w:eastAsia="Times New Roman" w:cstheme="minorHAnsi"/>
          <w:sz w:val="16"/>
          <w:szCs w:val="16"/>
        </w:rPr>
        <w:t xml:space="preserve">: </w:t>
      </w:r>
      <w:r w:rsidR="009937EB" w:rsidRPr="00F8452B">
        <w:rPr>
          <w:rFonts w:eastAsia="Times New Roman" w:cstheme="minorHAnsi"/>
          <w:i/>
          <w:sz w:val="16"/>
          <w:szCs w:val="16"/>
        </w:rPr>
        <w:t>Successful strategies for Building Lifetime Readers</w:t>
      </w:r>
      <w:r w:rsidR="009937EB" w:rsidRPr="00F8452B">
        <w:rPr>
          <w:rFonts w:eastAsia="Times New Roman" w:cstheme="minorHAnsi"/>
          <w:sz w:val="16"/>
          <w:szCs w:val="16"/>
        </w:rPr>
        <w:t>.  Portland Maine: Stenhouse Publishers.</w:t>
      </w:r>
    </w:p>
    <w:p w14:paraId="38F8228B" w14:textId="77777777" w:rsidR="009937EB" w:rsidRPr="00F8452B" w:rsidRDefault="009937EB" w:rsidP="00155A47">
      <w:pPr>
        <w:tabs>
          <w:tab w:val="left" w:pos="720"/>
          <w:tab w:val="left" w:pos="11583"/>
        </w:tabs>
        <w:spacing w:after="0" w:line="240" w:lineRule="auto"/>
        <w:ind w:left="720"/>
        <w:rPr>
          <w:rFonts w:eastAsia="Times New Roman" w:cstheme="minorHAnsi"/>
          <w:sz w:val="16"/>
          <w:szCs w:val="16"/>
        </w:rPr>
      </w:pPr>
    </w:p>
    <w:p w14:paraId="22520291" w14:textId="7D97CD49" w:rsidR="009937EB" w:rsidRPr="00F8452B" w:rsidRDefault="009937EB"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r w:rsidRPr="00F8452B">
        <w:rPr>
          <w:rFonts w:eastAsia="Times New Roman" w:cstheme="minorHAnsi"/>
          <w:color w:val="000000"/>
          <w:sz w:val="16"/>
          <w:szCs w:val="16"/>
        </w:rPr>
        <w:tab/>
        <w:t xml:space="preserve">Lesesne, Teri. (2003). </w:t>
      </w:r>
      <w:r w:rsidRPr="00F8452B">
        <w:rPr>
          <w:rFonts w:eastAsia="Times New Roman" w:cstheme="minorHAnsi"/>
          <w:i/>
          <w:color w:val="000000"/>
          <w:sz w:val="16"/>
          <w:szCs w:val="16"/>
        </w:rPr>
        <w:t>Making the Match</w:t>
      </w:r>
      <w:r w:rsidRPr="00F8452B">
        <w:rPr>
          <w:rFonts w:eastAsia="Times New Roman" w:cstheme="minorHAnsi"/>
          <w:color w:val="000000"/>
          <w:sz w:val="16"/>
          <w:szCs w:val="16"/>
        </w:rPr>
        <w:t>. Portland, MN: Stenhouse Publishers.</w:t>
      </w:r>
    </w:p>
    <w:p w14:paraId="43AB5976" w14:textId="1F93EC18" w:rsidR="00155A47" w:rsidRPr="00F8452B" w:rsidRDefault="00155A47"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p>
    <w:p w14:paraId="3F3946DF" w14:textId="67FFF702" w:rsidR="009937EB" w:rsidRPr="00F8452B" w:rsidRDefault="00155A47" w:rsidP="00155A47">
      <w:pPr>
        <w:tabs>
          <w:tab w:val="left" w:pos="720"/>
        </w:tabs>
        <w:spacing w:after="0" w:line="240" w:lineRule="auto"/>
        <w:ind w:left="720"/>
        <w:rPr>
          <w:rFonts w:eastAsia="Times New Roman" w:cstheme="minorHAnsi"/>
          <w:sz w:val="16"/>
          <w:szCs w:val="16"/>
        </w:rPr>
      </w:pPr>
      <w:r w:rsidRPr="00F8452B">
        <w:rPr>
          <w:rFonts w:eastAsia="Times New Roman" w:cstheme="minorHAnsi"/>
          <w:sz w:val="16"/>
          <w:szCs w:val="16"/>
        </w:rPr>
        <w:tab/>
        <w:t xml:space="preserve">Miller, Donalyn (2009).  </w:t>
      </w:r>
      <w:r w:rsidRPr="00F8452B">
        <w:rPr>
          <w:rFonts w:eastAsia="Times New Roman" w:cstheme="minorHAnsi"/>
          <w:i/>
          <w:sz w:val="16"/>
          <w:szCs w:val="16"/>
        </w:rPr>
        <w:t>The Book Whisperer</w:t>
      </w:r>
      <w:r w:rsidRPr="00F8452B">
        <w:rPr>
          <w:rFonts w:eastAsia="Times New Roman" w:cstheme="minorHAnsi"/>
          <w:sz w:val="16"/>
          <w:szCs w:val="16"/>
        </w:rPr>
        <w:t xml:space="preserve">: </w:t>
      </w:r>
      <w:r w:rsidRPr="00F8452B">
        <w:rPr>
          <w:rFonts w:eastAsia="Times New Roman" w:cstheme="minorHAnsi"/>
          <w:i/>
          <w:sz w:val="16"/>
          <w:szCs w:val="16"/>
        </w:rPr>
        <w:t>Awakening the Inner Reader in Every Child</w:t>
      </w:r>
      <w:r w:rsidRPr="00F8452B">
        <w:rPr>
          <w:rFonts w:eastAsia="Times New Roman" w:cstheme="minorHAnsi"/>
          <w:sz w:val="16"/>
          <w:szCs w:val="16"/>
        </w:rPr>
        <w:t>. San Francisco: Jossey-Bass.</w:t>
      </w:r>
    </w:p>
    <w:p w14:paraId="61B3F7BE" w14:textId="77777777" w:rsidR="00155A47" w:rsidRPr="00F8452B" w:rsidRDefault="00155A47" w:rsidP="00155A47">
      <w:pPr>
        <w:tabs>
          <w:tab w:val="left" w:pos="720"/>
        </w:tabs>
        <w:spacing w:after="0" w:line="240" w:lineRule="auto"/>
        <w:ind w:left="720"/>
        <w:rPr>
          <w:rFonts w:eastAsia="Times New Roman" w:cstheme="minorHAnsi"/>
          <w:sz w:val="16"/>
          <w:szCs w:val="16"/>
        </w:rPr>
      </w:pPr>
    </w:p>
    <w:p w14:paraId="1360BCD2" w14:textId="77777777" w:rsidR="009937EB" w:rsidRPr="00F8452B" w:rsidRDefault="009937EB"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r w:rsidRPr="00F8452B">
        <w:rPr>
          <w:rFonts w:eastAsia="Times New Roman" w:cstheme="minorHAnsi"/>
          <w:color w:val="000000"/>
          <w:sz w:val="16"/>
          <w:szCs w:val="16"/>
        </w:rPr>
        <w:tab/>
        <w:t xml:space="preserve">Monseau, Virginia &amp; Salvner, Gary. (2000). </w:t>
      </w:r>
      <w:r w:rsidRPr="00F8452B">
        <w:rPr>
          <w:rFonts w:eastAsia="Times New Roman" w:cstheme="minorHAnsi"/>
          <w:i/>
          <w:color w:val="000000"/>
          <w:sz w:val="16"/>
          <w:szCs w:val="16"/>
        </w:rPr>
        <w:t>Reading Their World: The Young Adult Novel in the Classroom, 2</w:t>
      </w:r>
      <w:r w:rsidRPr="00F8452B">
        <w:rPr>
          <w:rFonts w:eastAsia="Times New Roman" w:cstheme="minorHAnsi"/>
          <w:i/>
          <w:color w:val="000000"/>
          <w:sz w:val="16"/>
          <w:szCs w:val="16"/>
          <w:vertAlign w:val="superscript"/>
        </w:rPr>
        <w:t>nd</w:t>
      </w:r>
      <w:r w:rsidRPr="00F8452B">
        <w:rPr>
          <w:rFonts w:eastAsia="Times New Roman" w:cstheme="minorHAnsi"/>
          <w:i/>
          <w:color w:val="000000"/>
          <w:sz w:val="16"/>
          <w:szCs w:val="16"/>
        </w:rPr>
        <w:t xml:space="preserve"> ed.</w:t>
      </w:r>
      <w:r w:rsidRPr="00F8452B">
        <w:rPr>
          <w:rFonts w:eastAsia="Times New Roman" w:cstheme="minorHAnsi"/>
          <w:color w:val="000000"/>
          <w:sz w:val="16"/>
          <w:szCs w:val="16"/>
        </w:rPr>
        <w:t xml:space="preserve"> Portsmouth, NH: Boynton/Cook Publishers.</w:t>
      </w:r>
    </w:p>
    <w:p w14:paraId="013875AC" w14:textId="77777777" w:rsidR="009937EB" w:rsidRPr="00F8452B" w:rsidRDefault="009937EB"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p>
    <w:p w14:paraId="6E06EF7E" w14:textId="77777777" w:rsidR="009937EB" w:rsidRPr="00F8452B" w:rsidRDefault="009937EB"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r w:rsidRPr="00F8452B">
        <w:rPr>
          <w:rFonts w:eastAsia="Times New Roman" w:cstheme="minorHAnsi"/>
          <w:color w:val="000000"/>
          <w:sz w:val="16"/>
          <w:szCs w:val="16"/>
        </w:rPr>
        <w:tab/>
        <w:t xml:space="preserve">Monseau, Virginia. (1996). </w:t>
      </w:r>
      <w:r w:rsidRPr="00F8452B">
        <w:rPr>
          <w:rFonts w:eastAsia="Times New Roman" w:cstheme="minorHAnsi"/>
          <w:i/>
          <w:color w:val="000000"/>
          <w:sz w:val="16"/>
          <w:szCs w:val="16"/>
        </w:rPr>
        <w:t>Responding to Young Adult Literature</w:t>
      </w:r>
      <w:r w:rsidRPr="00F8452B">
        <w:rPr>
          <w:rFonts w:eastAsia="Times New Roman" w:cstheme="minorHAnsi"/>
          <w:color w:val="000000"/>
          <w:sz w:val="16"/>
          <w:szCs w:val="16"/>
        </w:rPr>
        <w:t>.  Portsmouth, NH: Boynton/Cook Publishers.</w:t>
      </w:r>
    </w:p>
    <w:p w14:paraId="1B1EB4D4" w14:textId="77777777" w:rsidR="009937EB" w:rsidRPr="00F8452B" w:rsidRDefault="009937EB" w:rsidP="00155A47">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eastAsia="Times New Roman" w:cstheme="minorHAnsi"/>
          <w:color w:val="000000"/>
          <w:sz w:val="16"/>
          <w:szCs w:val="16"/>
        </w:rPr>
      </w:pPr>
    </w:p>
    <w:p w14:paraId="0D6E55F5" w14:textId="12B5778F" w:rsidR="000341B0" w:rsidRPr="00F8452B" w:rsidRDefault="00155A47" w:rsidP="00F8452B">
      <w:pPr>
        <w:tabs>
          <w:tab w:val="left" w:pos="720"/>
        </w:tabs>
        <w:spacing w:after="0" w:line="360" w:lineRule="auto"/>
        <w:ind w:left="720"/>
        <w:rPr>
          <w:rFonts w:eastAsia="Times New Roman" w:cstheme="minorHAnsi"/>
          <w:sz w:val="16"/>
          <w:szCs w:val="16"/>
        </w:rPr>
      </w:pPr>
      <w:r w:rsidRPr="00F8452B">
        <w:rPr>
          <w:rFonts w:eastAsia="Times New Roman" w:cstheme="minorHAnsi"/>
          <w:sz w:val="16"/>
          <w:szCs w:val="16"/>
        </w:rPr>
        <w:tab/>
      </w:r>
      <w:r w:rsidR="009937EB" w:rsidRPr="00F8452B">
        <w:rPr>
          <w:rFonts w:eastAsia="Times New Roman" w:cstheme="minorHAnsi"/>
          <w:sz w:val="16"/>
          <w:szCs w:val="16"/>
        </w:rPr>
        <w:t xml:space="preserve">Olness, Rebecca (2005). </w:t>
      </w:r>
      <w:r w:rsidR="009937EB" w:rsidRPr="00F8452B">
        <w:rPr>
          <w:rFonts w:eastAsia="Times New Roman" w:cstheme="minorHAnsi"/>
          <w:i/>
          <w:sz w:val="16"/>
          <w:szCs w:val="16"/>
        </w:rPr>
        <w:t xml:space="preserve">Using Literature to Enhance Writing Instruction. </w:t>
      </w:r>
      <w:r w:rsidR="009937EB" w:rsidRPr="00F8452B">
        <w:rPr>
          <w:rFonts w:eastAsia="Times New Roman" w:cstheme="minorHAnsi"/>
          <w:sz w:val="16"/>
          <w:szCs w:val="16"/>
        </w:rPr>
        <w:t>Newark, DE: International Reading Association.</w:t>
      </w:r>
    </w:p>
    <w:sectPr w:rsidR="000341B0" w:rsidRPr="00F8452B" w:rsidSect="00BF513A">
      <w:footerReference w:type="default" r:id="rId10"/>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A16B1" w14:textId="77777777" w:rsidR="00A67C02" w:rsidRDefault="00A67C02" w:rsidP="0090634D">
      <w:pPr>
        <w:spacing w:after="0" w:line="240" w:lineRule="auto"/>
      </w:pPr>
      <w:r>
        <w:separator/>
      </w:r>
    </w:p>
  </w:endnote>
  <w:endnote w:type="continuationSeparator" w:id="0">
    <w:p w14:paraId="2881547A" w14:textId="77777777" w:rsidR="00A67C02" w:rsidRDefault="00A67C02" w:rsidP="0090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ESSENCE">
    <w:altName w:val="Eras Medium ITC"/>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251012"/>
      <w:docPartObj>
        <w:docPartGallery w:val="Page Numbers (Bottom of Page)"/>
        <w:docPartUnique/>
      </w:docPartObj>
    </w:sdtPr>
    <w:sdtEndPr/>
    <w:sdtContent>
      <w:p w14:paraId="0B90B273" w14:textId="77777777" w:rsidR="00155A47" w:rsidRDefault="00155A47">
        <w:pPr>
          <w:pStyle w:val="Footer"/>
        </w:pPr>
        <w:r>
          <w:rPr>
            <w:noProof/>
          </w:rPr>
          <mc:AlternateContent>
            <mc:Choice Requires="wps">
              <w:drawing>
                <wp:anchor distT="0" distB="0" distL="114300" distR="114300" simplePos="0" relativeHeight="251660288" behindDoc="0" locked="0" layoutInCell="1" allowOverlap="1" wp14:anchorId="778D15C7" wp14:editId="7A897344">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8E2A458" w14:textId="50B92BAB" w:rsidR="00155A47" w:rsidRDefault="00155A47">
                              <w:pPr>
                                <w:jc w:val="center"/>
                              </w:pPr>
                              <w:r>
                                <w:fldChar w:fldCharType="begin"/>
                              </w:r>
                              <w:r>
                                <w:instrText xml:space="preserve"> PAGE    \* MERGEFORMAT </w:instrText>
                              </w:r>
                              <w:r>
                                <w:fldChar w:fldCharType="separate"/>
                              </w:r>
                              <w:r w:rsidR="00150980">
                                <w:rPr>
                                  <w:noProof/>
                                </w:rPr>
                                <w:t>12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78D1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38E2A458" w14:textId="50B92BAB" w:rsidR="00155A47" w:rsidRDefault="00155A47">
                        <w:pPr>
                          <w:jc w:val="center"/>
                        </w:pPr>
                        <w:r>
                          <w:fldChar w:fldCharType="begin"/>
                        </w:r>
                        <w:r>
                          <w:instrText xml:space="preserve"> PAGE    \* MERGEFORMAT </w:instrText>
                        </w:r>
                        <w:r>
                          <w:fldChar w:fldCharType="separate"/>
                        </w:r>
                        <w:r w:rsidR="00150980">
                          <w:rPr>
                            <w:noProof/>
                          </w:rPr>
                          <w:t>12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6180133" wp14:editId="61F2C0FD">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5C96A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AC29B" w14:textId="77777777" w:rsidR="00A67C02" w:rsidRDefault="00A67C02" w:rsidP="0090634D">
      <w:pPr>
        <w:spacing w:after="0" w:line="240" w:lineRule="auto"/>
      </w:pPr>
      <w:r>
        <w:separator/>
      </w:r>
    </w:p>
  </w:footnote>
  <w:footnote w:type="continuationSeparator" w:id="0">
    <w:p w14:paraId="24BED3EF" w14:textId="77777777" w:rsidR="00A67C02" w:rsidRDefault="00A67C02" w:rsidP="00906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99A"/>
    <w:multiLevelType w:val="hybridMultilevel"/>
    <w:tmpl w:val="D956702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95158"/>
    <w:multiLevelType w:val="hybridMultilevel"/>
    <w:tmpl w:val="E93C5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5A01"/>
    <w:multiLevelType w:val="hybridMultilevel"/>
    <w:tmpl w:val="372036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0E10ED"/>
    <w:multiLevelType w:val="hybridMultilevel"/>
    <w:tmpl w:val="F73A1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216F18"/>
    <w:multiLevelType w:val="hybridMultilevel"/>
    <w:tmpl w:val="96F47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05756"/>
    <w:multiLevelType w:val="hybridMultilevel"/>
    <w:tmpl w:val="6BC4D622"/>
    <w:lvl w:ilvl="0" w:tplc="3BBE34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BF3470"/>
    <w:multiLevelType w:val="hybridMultilevel"/>
    <w:tmpl w:val="D4344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B7177"/>
    <w:multiLevelType w:val="hybridMultilevel"/>
    <w:tmpl w:val="55A04FAC"/>
    <w:lvl w:ilvl="0" w:tplc="0409000F">
      <w:start w:val="1"/>
      <w:numFmt w:val="decimal"/>
      <w:lvlText w:val="%1."/>
      <w:lvlJc w:val="lef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 w15:restartNumberingAfterBreak="0">
    <w:nsid w:val="3A1F6CD1"/>
    <w:multiLevelType w:val="hybridMultilevel"/>
    <w:tmpl w:val="9A88E7A0"/>
    <w:lvl w:ilvl="0" w:tplc="0409000B">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5E05403"/>
    <w:multiLevelType w:val="hybridMultilevel"/>
    <w:tmpl w:val="7A1858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CC73891"/>
    <w:multiLevelType w:val="hybridMultilevel"/>
    <w:tmpl w:val="B6322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C4000"/>
    <w:multiLevelType w:val="hybridMultilevel"/>
    <w:tmpl w:val="F800CF6A"/>
    <w:lvl w:ilvl="0" w:tplc="0409000B">
      <w:start w:val="1"/>
      <w:numFmt w:val="bullet"/>
      <w:lvlText w:val=""/>
      <w:lvlJc w:val="left"/>
      <w:pPr>
        <w:ind w:left="1725" w:hanging="360"/>
      </w:pPr>
      <w:rPr>
        <w:rFonts w:ascii="Wingdings" w:hAnsi="Wingding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2" w15:restartNumberingAfterBreak="0">
    <w:nsid w:val="51A01EB4"/>
    <w:multiLevelType w:val="hybridMultilevel"/>
    <w:tmpl w:val="168C6B50"/>
    <w:lvl w:ilvl="0" w:tplc="3BBE34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720034"/>
    <w:multiLevelType w:val="hybridMultilevel"/>
    <w:tmpl w:val="F6023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1152F"/>
    <w:multiLevelType w:val="hybridMultilevel"/>
    <w:tmpl w:val="C046D6E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D7D428B"/>
    <w:multiLevelType w:val="hybridMultilevel"/>
    <w:tmpl w:val="27241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129B9"/>
    <w:multiLevelType w:val="hybridMultilevel"/>
    <w:tmpl w:val="C9AE92F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4295605"/>
    <w:multiLevelType w:val="hybridMultilevel"/>
    <w:tmpl w:val="71AEA03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ABC74E0"/>
    <w:multiLevelType w:val="hybridMultilevel"/>
    <w:tmpl w:val="052A6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0401521"/>
    <w:multiLevelType w:val="hybridMultilevel"/>
    <w:tmpl w:val="734A65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83F59"/>
    <w:multiLevelType w:val="hybridMultilevel"/>
    <w:tmpl w:val="00A042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11866"/>
    <w:multiLevelType w:val="hybridMultilevel"/>
    <w:tmpl w:val="62E6A5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B02F2"/>
    <w:multiLevelType w:val="hybridMultilevel"/>
    <w:tmpl w:val="BD40E692"/>
    <w:lvl w:ilvl="0" w:tplc="04090009">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22"/>
  </w:num>
  <w:num w:numId="5">
    <w:abstractNumId w:val="2"/>
  </w:num>
  <w:num w:numId="6">
    <w:abstractNumId w:val="19"/>
  </w:num>
  <w:num w:numId="7">
    <w:abstractNumId w:val="8"/>
  </w:num>
  <w:num w:numId="8">
    <w:abstractNumId w:val="21"/>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7"/>
  </w:num>
  <w:num w:numId="17">
    <w:abstractNumId w:val="11"/>
  </w:num>
  <w:num w:numId="18">
    <w:abstractNumId w:val="4"/>
  </w:num>
  <w:num w:numId="19">
    <w:abstractNumId w:val="15"/>
  </w:num>
  <w:num w:numId="20">
    <w:abstractNumId w:val="1"/>
  </w:num>
  <w:num w:numId="21">
    <w:abstractNumId w:val="10"/>
  </w:num>
  <w:num w:numId="22">
    <w:abstractNumId w:val="17"/>
  </w:num>
  <w:num w:numId="23">
    <w:abstractNumId w:val="0"/>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ED"/>
    <w:rsid w:val="00033C20"/>
    <w:rsid w:val="000341B0"/>
    <w:rsid w:val="0007720D"/>
    <w:rsid w:val="00086D63"/>
    <w:rsid w:val="000C7BF4"/>
    <w:rsid w:val="000D2CB4"/>
    <w:rsid w:val="001228D0"/>
    <w:rsid w:val="001239E7"/>
    <w:rsid w:val="00135DD7"/>
    <w:rsid w:val="00150980"/>
    <w:rsid w:val="00155A47"/>
    <w:rsid w:val="00175458"/>
    <w:rsid w:val="001B2E56"/>
    <w:rsid w:val="001C0436"/>
    <w:rsid w:val="001D3E78"/>
    <w:rsid w:val="00201656"/>
    <w:rsid w:val="00216596"/>
    <w:rsid w:val="00221AED"/>
    <w:rsid w:val="00227A49"/>
    <w:rsid w:val="00282A02"/>
    <w:rsid w:val="00293C16"/>
    <w:rsid w:val="002A0AE9"/>
    <w:rsid w:val="002B4A44"/>
    <w:rsid w:val="002D2F7D"/>
    <w:rsid w:val="00370359"/>
    <w:rsid w:val="0038438D"/>
    <w:rsid w:val="003C7FA8"/>
    <w:rsid w:val="00455A42"/>
    <w:rsid w:val="004635E7"/>
    <w:rsid w:val="00467491"/>
    <w:rsid w:val="00570E24"/>
    <w:rsid w:val="005A5BC7"/>
    <w:rsid w:val="005A6217"/>
    <w:rsid w:val="0063242E"/>
    <w:rsid w:val="00651DD0"/>
    <w:rsid w:val="00666E38"/>
    <w:rsid w:val="00675DAB"/>
    <w:rsid w:val="006D26F8"/>
    <w:rsid w:val="006D2D09"/>
    <w:rsid w:val="006D5B82"/>
    <w:rsid w:val="007636B4"/>
    <w:rsid w:val="00782B69"/>
    <w:rsid w:val="007A194D"/>
    <w:rsid w:val="007B4497"/>
    <w:rsid w:val="00835E48"/>
    <w:rsid w:val="0085612F"/>
    <w:rsid w:val="00880DBB"/>
    <w:rsid w:val="0090634D"/>
    <w:rsid w:val="009177A7"/>
    <w:rsid w:val="009341F5"/>
    <w:rsid w:val="00935C63"/>
    <w:rsid w:val="00957968"/>
    <w:rsid w:val="00992455"/>
    <w:rsid w:val="009937EB"/>
    <w:rsid w:val="009A2843"/>
    <w:rsid w:val="009A5002"/>
    <w:rsid w:val="009F455D"/>
    <w:rsid w:val="00A22606"/>
    <w:rsid w:val="00A4594F"/>
    <w:rsid w:val="00A67C02"/>
    <w:rsid w:val="00AC5CA8"/>
    <w:rsid w:val="00B8189F"/>
    <w:rsid w:val="00BD0A2A"/>
    <w:rsid w:val="00BF513A"/>
    <w:rsid w:val="00C76C15"/>
    <w:rsid w:val="00C83C7E"/>
    <w:rsid w:val="00CC0018"/>
    <w:rsid w:val="00D451E9"/>
    <w:rsid w:val="00DB28F9"/>
    <w:rsid w:val="00DB5304"/>
    <w:rsid w:val="00DB77CC"/>
    <w:rsid w:val="00E534E1"/>
    <w:rsid w:val="00E72410"/>
    <w:rsid w:val="00EA78DD"/>
    <w:rsid w:val="00F8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213F6"/>
  <w15:chartTrackingRefBased/>
  <w15:docId w15:val="{4D475EF3-C449-4EEC-95A5-E25B3633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217"/>
    <w:rPr>
      <w:color w:val="0563C1" w:themeColor="hyperlink"/>
      <w:u w:val="single"/>
    </w:rPr>
  </w:style>
  <w:style w:type="paragraph" w:styleId="ListParagraph">
    <w:name w:val="List Paragraph"/>
    <w:basedOn w:val="Normal"/>
    <w:uiPriority w:val="34"/>
    <w:qFormat/>
    <w:rsid w:val="006D2D09"/>
    <w:pPr>
      <w:ind w:left="720"/>
      <w:contextualSpacing/>
    </w:pPr>
  </w:style>
  <w:style w:type="paragraph" w:styleId="Header">
    <w:name w:val="header"/>
    <w:basedOn w:val="Normal"/>
    <w:link w:val="HeaderChar"/>
    <w:uiPriority w:val="99"/>
    <w:unhideWhenUsed/>
    <w:rsid w:val="0090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34D"/>
  </w:style>
  <w:style w:type="paragraph" w:styleId="Footer">
    <w:name w:val="footer"/>
    <w:basedOn w:val="Normal"/>
    <w:link w:val="FooterChar"/>
    <w:uiPriority w:val="99"/>
    <w:unhideWhenUsed/>
    <w:rsid w:val="0090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34D"/>
  </w:style>
  <w:style w:type="paragraph" w:styleId="BalloonText">
    <w:name w:val="Balloon Text"/>
    <w:basedOn w:val="Normal"/>
    <w:link w:val="BalloonTextChar"/>
    <w:uiPriority w:val="99"/>
    <w:semiHidden/>
    <w:unhideWhenUsed/>
    <w:rsid w:val="00DB2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8F9"/>
    <w:rPr>
      <w:rFonts w:ascii="Segoe UI" w:hAnsi="Segoe UI" w:cs="Segoe UI"/>
      <w:sz w:val="18"/>
      <w:szCs w:val="18"/>
    </w:rPr>
  </w:style>
  <w:style w:type="character" w:customStyle="1" w:styleId="UnresolvedMention">
    <w:name w:val="Unresolved Mention"/>
    <w:basedOn w:val="DefaultParagraphFont"/>
    <w:uiPriority w:val="99"/>
    <w:semiHidden/>
    <w:unhideWhenUsed/>
    <w:rsid w:val="001B2E56"/>
    <w:rPr>
      <w:color w:val="808080"/>
      <w:shd w:val="clear" w:color="auto" w:fill="E6E6E6"/>
    </w:rPr>
  </w:style>
  <w:style w:type="character" w:customStyle="1" w:styleId="apple-converted-space">
    <w:name w:val="apple-converted-space"/>
    <w:basedOn w:val="DefaultParagraphFont"/>
    <w:rsid w:val="0007720D"/>
  </w:style>
  <w:style w:type="character" w:styleId="Strong">
    <w:name w:val="Strong"/>
    <w:basedOn w:val="DefaultParagraphFont"/>
    <w:uiPriority w:val="22"/>
    <w:qFormat/>
    <w:rsid w:val="00077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2509">
      <w:bodyDiv w:val="1"/>
      <w:marLeft w:val="0"/>
      <w:marRight w:val="0"/>
      <w:marTop w:val="0"/>
      <w:marBottom w:val="0"/>
      <w:divBdr>
        <w:top w:val="none" w:sz="0" w:space="0" w:color="auto"/>
        <w:left w:val="none" w:sz="0" w:space="0" w:color="auto"/>
        <w:bottom w:val="none" w:sz="0" w:space="0" w:color="auto"/>
        <w:right w:val="none" w:sz="0" w:space="0" w:color="auto"/>
      </w:divBdr>
    </w:div>
    <w:div w:id="19143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seney@muw.edu" TargetMode="External"/><Relationship Id="rId3" Type="http://schemas.openxmlformats.org/officeDocument/2006/relationships/settings" Target="settings.xml"/><Relationship Id="rId7" Type="http://schemas.openxmlformats.org/officeDocument/2006/relationships/hyperlink" Target="mailto:rwseney@mu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wseney@m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4901</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Seney</dc:creator>
  <cp:keywords/>
  <dc:description/>
  <cp:lastModifiedBy>Cheryl Franklin-Rohr</cp:lastModifiedBy>
  <cp:revision>2</cp:revision>
  <cp:lastPrinted>2018-04-24T16:20:00Z</cp:lastPrinted>
  <dcterms:created xsi:type="dcterms:W3CDTF">2018-04-24T16:20:00Z</dcterms:created>
  <dcterms:modified xsi:type="dcterms:W3CDTF">2018-04-24T16:20:00Z</dcterms:modified>
</cp:coreProperties>
</file>