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FE4" w:rsidRDefault="009E6FE4">
      <w:pPr>
        <w:rPr>
          <w:color w:val="FF0000"/>
        </w:rPr>
      </w:pPr>
      <w:bookmarkStart w:id="0" w:name="_GoBack"/>
      <w:bookmarkEnd w:id="0"/>
    </w:p>
    <w:p w:rsidR="002751B6" w:rsidRDefault="002751B6">
      <w:pPr>
        <w:rPr>
          <w:color w:val="FF0000"/>
        </w:rPr>
      </w:pPr>
    </w:p>
    <w:p w:rsidR="009E6FE4" w:rsidRDefault="009E6FE4">
      <w:r>
        <w:t>Dear Parent(s)/Guardian(s)</w:t>
      </w:r>
      <w:r w:rsidR="00F142F3">
        <w:t>:</w:t>
      </w:r>
    </w:p>
    <w:p w:rsidR="009E6FE4" w:rsidRDefault="009E6FE4">
      <w:r>
        <w:t xml:space="preserve">The review team has completed the assessment process for your </w:t>
      </w:r>
      <w:r w:rsidR="00083B14">
        <w:t xml:space="preserve">child </w:t>
      </w:r>
      <w:r>
        <w:rPr>
          <w:color w:val="FF0000"/>
        </w:rPr>
        <w:t>[insert name]</w:t>
      </w:r>
      <w:r>
        <w:t>.  Based on the evaluation results, the school has recommended the following:</w:t>
      </w:r>
    </w:p>
    <w:p w:rsidR="009E6FE4" w:rsidRDefault="009E6FE4">
      <w:r>
        <w:tab/>
        <w:t xml:space="preserve">______ No special services at this time.  The regular education program is meeting your </w:t>
      </w:r>
      <w:r>
        <w:tab/>
      </w:r>
      <w:r>
        <w:tab/>
      </w:r>
      <w:r>
        <w:tab/>
      </w:r>
      <w:r>
        <w:tab/>
        <w:t>student’s needs</w:t>
      </w:r>
      <w:r w:rsidR="002B58BC">
        <w:t>.</w:t>
      </w:r>
      <w:r>
        <w:t xml:space="preserve"> </w:t>
      </w:r>
    </w:p>
    <w:p w:rsidR="009E6FE4" w:rsidRDefault="009E6FE4" w:rsidP="009E6FE4">
      <w:pPr>
        <w:spacing w:after="0"/>
      </w:pPr>
      <w:r>
        <w:tab/>
        <w:t>______ Although your child is not eligible for placement in the gifted program, the following</w:t>
      </w:r>
    </w:p>
    <w:p w:rsidR="009E6FE4" w:rsidRDefault="009E6FE4" w:rsidP="009E6FE4">
      <w:r>
        <w:tab/>
      </w:r>
      <w:r>
        <w:tab/>
        <w:t>recommendations have been made to provide for his/her identified area(s) of need.</w:t>
      </w:r>
    </w:p>
    <w:p w:rsidR="009E6FE4" w:rsidRPr="009E6FE4" w:rsidRDefault="007E6ECF" w:rsidP="009E6FE4">
      <w:pPr>
        <w:rPr>
          <w:color w:val="FF0000"/>
        </w:rPr>
      </w:pPr>
      <w:r>
        <w:rPr>
          <w:color w:val="FF0000"/>
        </w:rPr>
        <w:t>[D</w:t>
      </w:r>
      <w:r w:rsidR="009E6FE4">
        <w:rPr>
          <w:color w:val="FF0000"/>
        </w:rPr>
        <w:t xml:space="preserve">istrict could also say </w:t>
      </w:r>
      <w:r>
        <w:rPr>
          <w:color w:val="FF0000"/>
        </w:rPr>
        <w:t>“See attached RtI</w:t>
      </w:r>
      <w:r w:rsidR="009E6FE4">
        <w:rPr>
          <w:color w:val="FF0000"/>
        </w:rPr>
        <w:t xml:space="preserve"> plan or Student Intervention Plan</w:t>
      </w:r>
      <w:r>
        <w:rPr>
          <w:color w:val="FF0000"/>
        </w:rPr>
        <w:t>”</w:t>
      </w:r>
      <w:r w:rsidR="009E6FE4">
        <w:rPr>
          <w:color w:val="FF0000"/>
        </w:rPr>
        <w:t xml:space="preserve"> and then delete the box below]</w:t>
      </w:r>
    </w:p>
    <w:p w:rsidR="009E6FE4" w:rsidRPr="009E6FE4" w:rsidRDefault="009E6FE4" w:rsidP="009E6FE4">
      <w:pPr>
        <w:pBdr>
          <w:top w:val="triple" w:sz="4" w:space="1" w:color="auto"/>
          <w:left w:val="triple" w:sz="4" w:space="4" w:color="auto"/>
          <w:bottom w:val="triple" w:sz="4" w:space="1" w:color="auto"/>
          <w:right w:val="triple" w:sz="4" w:space="4" w:color="auto"/>
        </w:pBdr>
        <w:rPr>
          <w:color w:val="002060"/>
        </w:rPr>
      </w:pPr>
      <w:r>
        <w:t xml:space="preserve">   </w:t>
      </w:r>
    </w:p>
    <w:p w:rsidR="009E6FE4" w:rsidRDefault="009E6FE4" w:rsidP="009E6FE4">
      <w:pPr>
        <w:pBdr>
          <w:top w:val="triple" w:sz="4" w:space="1" w:color="auto"/>
          <w:left w:val="triple" w:sz="4" w:space="4" w:color="auto"/>
          <w:bottom w:val="triple" w:sz="4" w:space="1" w:color="auto"/>
          <w:right w:val="triple" w:sz="4" w:space="4" w:color="auto"/>
        </w:pBdr>
      </w:pPr>
      <w:r>
        <w:t xml:space="preserve">   __________________________________________________________________________________</w:t>
      </w:r>
      <w:r>
        <w:br/>
        <w:t xml:space="preserve"> </w:t>
      </w:r>
      <w:r>
        <w:br/>
        <w:t xml:space="preserve">   __________________________________________________________________________________</w:t>
      </w:r>
      <w:r>
        <w:br/>
      </w:r>
      <w:r>
        <w:br/>
        <w:t xml:space="preserve">   __________________________________________________________________________________</w:t>
      </w:r>
    </w:p>
    <w:p w:rsidR="007E6ECF" w:rsidRDefault="007E6ECF" w:rsidP="009E6FE4">
      <w:pPr>
        <w:pBdr>
          <w:top w:val="triple" w:sz="4" w:space="1" w:color="auto"/>
          <w:left w:val="triple" w:sz="4" w:space="4" w:color="auto"/>
          <w:bottom w:val="triple" w:sz="4" w:space="1" w:color="auto"/>
          <w:right w:val="triple" w:sz="4" w:space="4" w:color="auto"/>
        </w:pBdr>
      </w:pPr>
    </w:p>
    <w:p w:rsidR="002B58BC" w:rsidRDefault="007E6ECF" w:rsidP="007E6ECF">
      <w:r>
        <w:t xml:space="preserve">In order to be eligible for formal identification for the Gifted Program a student must meet the requirements described in the SLV BOCES </w:t>
      </w:r>
      <w:r w:rsidRPr="007E6ECF">
        <w:t xml:space="preserve">Gifted Education Guidelines for Referral and </w:t>
      </w:r>
      <w:r>
        <w:t xml:space="preserve">Gifted </w:t>
      </w:r>
      <w:r w:rsidRPr="007E6ECF">
        <w:t>Determination Process</w:t>
      </w:r>
      <w:r>
        <w:t xml:space="preserve"> in at least </w:t>
      </w:r>
      <w:r w:rsidR="002B58BC">
        <w:t xml:space="preserve">one state defined area of giftedness.  The process can be found at </w:t>
      </w:r>
      <w:hyperlink r:id="rId4" w:history="1">
        <w:r w:rsidR="002B58BC" w:rsidRPr="000A2F75">
          <w:rPr>
            <w:rStyle w:val="Hyperlink"/>
          </w:rPr>
          <w:t>http://slvboces.org/District/Department/3-Gifted-Education</w:t>
        </w:r>
      </w:hyperlink>
      <w:r w:rsidR="002B58BC">
        <w:t>.</w:t>
      </w:r>
    </w:p>
    <w:p w:rsidR="002B58BC" w:rsidRDefault="002B58BC" w:rsidP="007E6ECF">
      <w:r>
        <w:t xml:space="preserve">A summary of your </w:t>
      </w:r>
      <w:r w:rsidR="00083B14">
        <w:t>child’s</w:t>
      </w:r>
      <w:r>
        <w:t xml:space="preserve"> evaluation results are attached. This information has also been shared with his/her classroom teacher to help determine educational needs. If you would like to discuss the results of this evaluation, please contact me.  Thank you for your cooperation and interest in your child’s educational progress. </w:t>
      </w:r>
    </w:p>
    <w:p w:rsidR="002B58BC" w:rsidRDefault="002B58BC" w:rsidP="007E6ECF">
      <w:r>
        <w:t>Sincerely,</w:t>
      </w:r>
    </w:p>
    <w:p w:rsidR="002B58BC" w:rsidRDefault="002B58BC" w:rsidP="007E6ECF"/>
    <w:p w:rsidR="002751B6" w:rsidRDefault="002751B6" w:rsidP="007E6ECF">
      <w:pPr>
        <w:rPr>
          <w:color w:val="000000" w:themeColor="text1"/>
        </w:rPr>
      </w:pPr>
      <w:r>
        <w:rPr>
          <w:color w:val="000000" w:themeColor="text1"/>
        </w:rPr>
        <w:t>Ms. Chavez</w:t>
      </w:r>
    </w:p>
    <w:p w:rsidR="002751B6" w:rsidRDefault="002751B6" w:rsidP="007E6ECF">
      <w:pPr>
        <w:rPr>
          <w:color w:val="000000" w:themeColor="text1"/>
        </w:rPr>
      </w:pPr>
      <w:r w:rsidRPr="002751B6">
        <w:rPr>
          <w:color w:val="000000" w:themeColor="text1"/>
        </w:rPr>
        <w:t>Centennial School District</w:t>
      </w:r>
    </w:p>
    <w:p w:rsidR="009E6FE4" w:rsidRPr="002751B6" w:rsidRDefault="002751B6" w:rsidP="007E6ECF">
      <w:pPr>
        <w:rPr>
          <w:color w:val="000000" w:themeColor="text1"/>
        </w:rPr>
      </w:pPr>
      <w:r>
        <w:rPr>
          <w:color w:val="000000" w:themeColor="text1"/>
        </w:rPr>
        <w:t>719-672=3322</w:t>
      </w:r>
    </w:p>
    <w:sectPr w:rsidR="009E6FE4" w:rsidRPr="00275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E4"/>
    <w:rsid w:val="00083B14"/>
    <w:rsid w:val="00223A74"/>
    <w:rsid w:val="002751B6"/>
    <w:rsid w:val="00283FBB"/>
    <w:rsid w:val="002B58BC"/>
    <w:rsid w:val="007E6ECF"/>
    <w:rsid w:val="009E6FE4"/>
    <w:rsid w:val="00A24884"/>
    <w:rsid w:val="00B06273"/>
    <w:rsid w:val="00E30D4D"/>
    <w:rsid w:val="00F14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2F5623-850F-4306-A72D-3C360C9D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58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vboces.org/District/Department/3-Gifted-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Centennial School District</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Eickhoff</dc:creator>
  <cp:lastModifiedBy>Cheryl Franklin-Rohr</cp:lastModifiedBy>
  <cp:revision>2</cp:revision>
  <dcterms:created xsi:type="dcterms:W3CDTF">2017-10-31T15:12:00Z</dcterms:created>
  <dcterms:modified xsi:type="dcterms:W3CDTF">2017-10-31T15:12:00Z</dcterms:modified>
</cp:coreProperties>
</file>